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3D" w:rsidRDefault="0009613D" w:rsidP="0009613D">
      <w:pPr>
        <w:jc w:val="center"/>
        <w:rPr>
          <w:rFonts w:ascii="Bahnschrift SemiCondensed" w:hAnsi="Bahnschrift SemiCondensed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589"/>
        <w:gridCol w:w="3589"/>
      </w:tblGrid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  <w:b/>
                <w:bCs/>
              </w:rPr>
            </w:pPr>
            <w:r>
              <w:rPr>
                <w:rFonts w:ascii="Bahnschrift SemiCondensed" w:hAnsi="Bahnschrift SemiCondensed"/>
                <w:b/>
                <w:bCs/>
              </w:rPr>
              <w:t>IME PROJEKTA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  <w:b/>
                <w:bCs/>
              </w:rPr>
            </w:pPr>
            <w:r>
              <w:rPr>
                <w:rFonts w:ascii="Bahnschrift SemiCondensed" w:hAnsi="Bahnschrift SemiCondensed"/>
                <w:b/>
                <w:bCs/>
              </w:rPr>
              <w:t>Merjenje fizikalnih količin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PREDMET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A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Fizika in NIP Računalništvo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RAZRED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</w:pPr>
            <w:r>
              <w:rPr>
                <w:rFonts w:ascii="Bahnschrift SemiCondensed" w:hAnsi="Bahnschrift SemiCondensed" w:cs="Calibri"/>
                <w:b/>
                <w:bCs/>
              </w:rPr>
              <w:t>9. razred – fizika; 6. razred NIP računalništvo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AVTORJI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Pavel Fičur in Polona Fritz Tomšič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UVOD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BF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Izvedba laboratorijskih vaj merjenja hitrosti, pospeška ter hrupa</w:t>
            </w:r>
          </w:p>
        </w:tc>
      </w:tr>
      <w:tr w:rsidR="0009613D" w:rsidTr="007C167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GLAVNI OPERATIVNI U</w:t>
            </w:r>
            <w:r>
              <w:rPr>
                <w:rFonts w:ascii="Bahnschrift SemiCondensed" w:hAnsi="Bahnschrift SemiCondensed" w:cs="Calibri"/>
              </w:rPr>
              <w:t xml:space="preserve">ČNI </w:t>
            </w:r>
            <w:r>
              <w:rPr>
                <w:rFonts w:ascii="Bahnschrift SemiCondensed" w:hAnsi="Bahnschrift SemiCondensed"/>
              </w:rPr>
              <w:t>CILJI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FIZIKA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RIN</w:t>
            </w:r>
          </w:p>
        </w:tc>
      </w:tr>
      <w:tr w:rsidR="0009613D" w:rsidTr="007C167C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Merjenje fizikalnih količin</w:t>
            </w:r>
          </w:p>
          <w:p w:rsidR="0009613D" w:rsidRDefault="0009613D" w:rsidP="007C167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Uporaba formule za izračun povprečne hitrosti</w:t>
            </w:r>
          </w:p>
          <w:p w:rsidR="0009613D" w:rsidRDefault="0009613D" w:rsidP="007C167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Uporaba formule za izračun pospeška</w:t>
            </w:r>
          </w:p>
          <w:p w:rsidR="0009613D" w:rsidRPr="00802513" w:rsidRDefault="0009613D" w:rsidP="007C167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Prikaz večje ali manjše jakosti zvoka - hrupa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P</w:t>
            </w:r>
            <w:r w:rsidR="00377E4C">
              <w:rPr>
                <w:rFonts w:ascii="Bahnschrift SemiCondensed" w:hAnsi="Bahnschrift SemiCondensed" w:cs="Calibri"/>
              </w:rPr>
              <w:t>rogramiranje Micro:</w:t>
            </w:r>
            <w:bookmarkStart w:id="0" w:name="_GoBack"/>
            <w:bookmarkEnd w:id="0"/>
            <w:r>
              <w:rPr>
                <w:rFonts w:ascii="Bahnschrift SemiCondensed" w:hAnsi="Bahnschrift SemiCondensed" w:cs="Calibri"/>
              </w:rPr>
              <w:t>bit-a z delčki</w:t>
            </w:r>
          </w:p>
          <w:p w:rsidR="0009613D" w:rsidRDefault="0009613D" w:rsidP="007C167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Priključevanje zunanjih naprav</w:t>
            </w:r>
          </w:p>
          <w:p w:rsidR="0009613D" w:rsidRDefault="0009613D" w:rsidP="007C167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Shranjevanje v spremenljivke</w:t>
            </w:r>
          </w:p>
          <w:p w:rsidR="0009613D" w:rsidRDefault="0009613D" w:rsidP="007C167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ind w:left="410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Prenos podatkov v računalnik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RAVEN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Osnovno, srednje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613D" w:rsidRDefault="0009613D" w:rsidP="007C167C">
            <w:pPr>
              <w:spacing w:after="0" w:line="240" w:lineRule="auto"/>
              <w:ind w:left="81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osnovno, srednje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OPIS ZA U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ITELJE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3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Sodelovanje učencev devetega razreda kot naročnikov ter šestega razreda kot izdelovalcev preproste merilne naprave.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ŠTEVILO UR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FIZ: 3 ure, RIN: 6 ur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PRIPOMO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KI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E9C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Računalnik, Micro:bit ter zunanje naprave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  <w:r>
              <w:rPr>
                <w:rFonts w:ascii="Bahnschrift SemiCondensed" w:hAnsi="Bahnschrift SemiCondensed"/>
              </w:rPr>
              <w:t>GRADIVA ZA IZVEDBO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/>
              </w:rPr>
            </w:pP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MOGO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A NADGRADNJA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D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Nadgradnja snovi za merjenje še drugih fizikalnih količin (temperatura, ...)</w:t>
            </w:r>
          </w:p>
        </w:tc>
      </w:tr>
      <w:tr w:rsidR="0009613D" w:rsidTr="007C167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</w:pPr>
            <w:r>
              <w:rPr>
                <w:rFonts w:ascii="Bahnschrift SemiCondensed" w:hAnsi="Bahnschrift SemiCondensed"/>
              </w:rPr>
              <w:t>DIDAKTI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NA PRIPORO</w:t>
            </w:r>
            <w:r>
              <w:rPr>
                <w:rFonts w:ascii="Bahnschrift SemiCondensed" w:hAnsi="Bahnschrift SemiCondensed" w:cs="Calibri"/>
              </w:rPr>
              <w:t>Č</w:t>
            </w:r>
            <w:r>
              <w:rPr>
                <w:rFonts w:ascii="Bahnschrift SemiCondensed" w:hAnsi="Bahnschrift SemiCondensed"/>
              </w:rPr>
              <w:t>ILA</w:t>
            </w:r>
          </w:p>
        </w:tc>
        <w:tc>
          <w:tcPr>
            <w:tcW w:w="7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Učenci devetega razreda pripravijo priporočila za učence šestega razreda v katerih definirajo, kaj potrebujejo za izvedbo meritve.</w:t>
            </w:r>
          </w:p>
          <w:p w:rsidR="0009613D" w:rsidRDefault="0009613D" w:rsidP="007C167C">
            <w:pPr>
              <w:spacing w:after="0" w:line="240" w:lineRule="auto"/>
              <w:rPr>
                <w:rFonts w:ascii="Bahnschrift SemiCondensed" w:hAnsi="Bahnschrift SemiCondensed" w:cs="Calibri"/>
              </w:rPr>
            </w:pPr>
            <w:r>
              <w:rPr>
                <w:rFonts w:ascii="Bahnschrift SemiCondensed" w:hAnsi="Bahnschrift SemiCondensed" w:cs="Calibri"/>
              </w:rPr>
              <w:t>Učenci šestega razreda programirajo Micro:bit, da izvede opisani postopek meritve in izmerjene vrednosti prenese v računalnik.</w:t>
            </w:r>
          </w:p>
        </w:tc>
      </w:tr>
    </w:tbl>
    <w:p w:rsidR="0009613D" w:rsidRDefault="0009613D" w:rsidP="0009613D">
      <w:pPr>
        <w:rPr>
          <w:rFonts w:ascii="Bahnschrift SemiCondensed" w:hAnsi="Bahnschrift SemiCondensed"/>
        </w:rPr>
      </w:pPr>
    </w:p>
    <w:p w:rsidR="0009613D" w:rsidRDefault="0009613D" w:rsidP="0009613D">
      <w:pPr>
        <w:rPr>
          <w:rFonts w:ascii="Bahnschrift SemiCondensed" w:hAnsi="Bahnschrift SemiCondensed"/>
        </w:rPr>
      </w:pPr>
      <w:r>
        <w:rPr>
          <w:rFonts w:ascii="Bahnschrift SemiCondensed" w:hAnsi="Bahnschrift SemiCondensed"/>
        </w:rPr>
        <w:t>VIZUALNI ELEMENT ZA PREDSTAVITVE:</w:t>
      </w:r>
    </w:p>
    <w:p w:rsidR="0009613D" w:rsidRDefault="0009613D" w:rsidP="0009613D">
      <w:pPr>
        <w:rPr>
          <w:rFonts w:ascii="Bahnschrift SemiCondensed" w:hAnsi="Bahnschrift SemiCondensed"/>
        </w:rPr>
      </w:pPr>
    </w:p>
    <w:p w:rsidR="0009613D" w:rsidRDefault="0009613D" w:rsidP="0009613D">
      <w:pPr>
        <w:rPr>
          <w:rFonts w:ascii="Bahnschrift SemiCondensed" w:hAnsi="Bahnschrift SemiCondensed"/>
        </w:rPr>
      </w:pPr>
    </w:p>
    <w:p w:rsidR="00B73F1D" w:rsidRDefault="00B73F1D"/>
    <w:sectPr w:rsidR="00B73F1D">
      <w:headerReference w:type="default" r:id="rId5"/>
      <w:pgSz w:w="11906" w:h="16838"/>
      <w:pgMar w:top="1440" w:right="1440" w:bottom="1440" w:left="1440" w:header="45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52" w:rsidRDefault="00377E4C">
    <w:pPr>
      <w:pStyle w:val="Glava"/>
      <w:jc w:val="right"/>
    </w:pPr>
    <w:r>
      <w:rPr>
        <w:rFonts w:ascii="Bahnschrift SemiCondensed" w:hAnsi="Bahnschrift SemiCondensed"/>
        <w:noProof/>
        <w:lang w:eastAsia="sl-SI"/>
      </w:rPr>
      <w:drawing>
        <wp:anchor distT="0" distB="0" distL="114300" distR="114300" simplePos="0" relativeHeight="251659264" behindDoc="0" locked="0" layoutInCell="1" allowOverlap="1" wp14:anchorId="34B59D5C" wp14:editId="3662AC90">
          <wp:simplePos x="0" y="0"/>
          <wp:positionH relativeFrom="column">
            <wp:posOffset>-353516</wp:posOffset>
          </wp:positionH>
          <wp:positionV relativeFrom="paragraph">
            <wp:posOffset>7077</wp:posOffset>
          </wp:positionV>
          <wp:extent cx="845115" cy="574435"/>
          <wp:effectExtent l="0" t="0" r="0" b="0"/>
          <wp:wrapNone/>
          <wp:docPr id="1" name="Slika 1" descr="Slika, ki vsebuje besede besedilo, krog, grafika, logotip&#10;&#10;Opis je samodejno ustvarj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5115" cy="5744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ahnschrift SemiCondensed" w:hAnsi="Bahnschrift SemiCondensed"/>
      </w:rPr>
      <w:t>MINUT NAPOJ II</w:t>
    </w:r>
  </w:p>
  <w:p w:rsidR="00F05252" w:rsidRDefault="00377E4C">
    <w:pPr>
      <w:pStyle w:val="Glava"/>
      <w:jc w:val="right"/>
      <w:rPr>
        <w:rFonts w:ascii="Bahnschrift SemiCondensed" w:hAnsi="Bahnschrift SemiCondensed"/>
      </w:rPr>
    </w:pPr>
    <w:r>
      <w:rPr>
        <w:rFonts w:ascii="Bahnschrift SemiCondensed" w:hAnsi="Bahnschrift SemiCondensed"/>
      </w:rPr>
      <w:t>Pavel Fičur in Polona Fritz</w:t>
    </w:r>
    <w:r>
      <w:rPr>
        <w:rFonts w:ascii="Bahnschrift SemiCondensed" w:hAnsi="Bahnschrift SemiCondensed"/>
      </w:rPr>
      <w:t xml:space="preserve"> Tomšič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E14"/>
    <w:multiLevelType w:val="multilevel"/>
    <w:tmpl w:val="4F9C86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036359"/>
    <w:multiLevelType w:val="multilevel"/>
    <w:tmpl w:val="38A460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3D"/>
    <w:rsid w:val="0009613D"/>
    <w:rsid w:val="00377E4C"/>
    <w:rsid w:val="00B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FFE6"/>
  <w15:chartTrackingRefBased/>
  <w15:docId w15:val="{56A7EDEC-93D1-47CD-B67C-CDFD9BD9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613D"/>
    <w:pPr>
      <w:suppressAutoHyphens/>
      <w:autoSpaceDN w:val="0"/>
      <w:spacing w:line="251" w:lineRule="auto"/>
      <w:textAlignment w:val="baseline"/>
    </w:pPr>
    <w:rPr>
      <w:rFonts w:ascii="Calibri" w:eastAsia="Calibri" w:hAnsi="Calibri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613D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9613D"/>
    <w:rPr>
      <w:rFonts w:ascii="Calibri" w:eastAsia="Calibri" w:hAnsi="Calibri" w:cs="Arial"/>
    </w:rPr>
  </w:style>
  <w:style w:type="paragraph" w:styleId="Odstavekseznama">
    <w:name w:val="List Paragraph"/>
    <w:basedOn w:val="Navaden"/>
    <w:rsid w:val="000961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Serviser</dc:creator>
  <cp:keywords/>
  <dc:description/>
  <cp:lastModifiedBy>Serviser</cp:lastModifiedBy>
  <cp:revision>2</cp:revision>
  <cp:lastPrinted>2023-12-11T20:13:00Z</cp:lastPrinted>
  <dcterms:created xsi:type="dcterms:W3CDTF">2023-12-11T20:11:00Z</dcterms:created>
  <dcterms:modified xsi:type="dcterms:W3CDTF">2023-12-11T20:13:00Z</dcterms:modified>
</cp:coreProperties>
</file>