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E5595" w14:textId="77777777" w:rsidR="00397A0D" w:rsidRDefault="00397A0D">
      <w:pPr>
        <w:pBdr>
          <w:top w:val="nil"/>
          <w:left w:val="nil"/>
          <w:bottom w:val="nil"/>
          <w:right w:val="nil"/>
          <w:between w:val="nil"/>
        </w:pBdr>
        <w:spacing w:before="57" w:after="0" w:line="288" w:lineRule="auto"/>
        <w:jc w:val="right"/>
        <w:rPr>
          <w:color w:val="747678"/>
        </w:rPr>
      </w:pPr>
    </w:p>
    <w:p w14:paraId="6CD6109D" w14:textId="77777777" w:rsidR="00397A0D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PREDLOG UČNEGA SCENARIJA</w:t>
      </w:r>
    </w:p>
    <w:p w14:paraId="50087F30" w14:textId="77777777" w:rsidR="00397A0D" w:rsidRDefault="00000000">
      <w:bookmarkStart w:id="0" w:name="_gjdgxs" w:colFirst="0" w:colLast="0"/>
      <w:bookmarkEnd w:id="0"/>
      <w:r>
        <w:t>01 PREDSTAVITEV</w:t>
      </w:r>
    </w:p>
    <w:tbl>
      <w:tblPr>
        <w:tblStyle w:val="a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3"/>
        <w:gridCol w:w="5703"/>
      </w:tblGrid>
      <w:tr w:rsidR="00397A0D" w14:paraId="36D691CF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042AFA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Naslov učnega scenarija</w:t>
            </w:r>
          </w:p>
          <w:p w14:paraId="47F1B128" w14:textId="77777777" w:rsidR="00397A0D" w:rsidRDefault="00000000">
            <w:pPr>
              <w:spacing w:after="0" w:line="276" w:lineRule="auto"/>
            </w:pPr>
            <w:r>
              <w:rPr>
                <w:szCs w:val="20"/>
              </w:rPr>
              <w:t>Oblikujte kratek, privlačen naslov učnega scenarija.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61A95" w14:textId="6E2B1CC5" w:rsidR="00397A0D" w:rsidRPr="00F7180F" w:rsidRDefault="001637FA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F7180F">
              <w:rPr>
                <w:rFonts w:asciiTheme="majorHAnsi" w:eastAsia="Times New Roman" w:hAnsiTheme="majorHAnsi" w:cstheme="majorHAnsi"/>
                <w:sz w:val="24"/>
                <w:szCs w:val="24"/>
              </w:rPr>
              <w:t>Programiranje v matematiki</w:t>
            </w:r>
          </w:p>
        </w:tc>
      </w:tr>
      <w:tr w:rsidR="00397A0D" w14:paraId="1F68E520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A47735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Identifikator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7E1142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BBF" w14:paraId="2C54F21B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48F116" w14:textId="06BC8A05" w:rsidR="00D31BBF" w:rsidRDefault="00D31BBF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Izpeljan iz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55D18D" w14:textId="566560BE" w:rsidR="00D31BBF" w:rsidRDefault="00D31BB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BBF" w14:paraId="05320CCE" w14:textId="77777777" w:rsidTr="0055002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92952" w14:textId="77777777" w:rsidR="00D31BBF" w:rsidRDefault="00D31BBF" w:rsidP="00550027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PROGRAM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B2D8C0" w14:textId="77777777" w:rsidR="00D31BBF" w:rsidRPr="001637FA" w:rsidRDefault="00D31BBF" w:rsidP="00550027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>gimnazija</w:t>
            </w:r>
          </w:p>
        </w:tc>
      </w:tr>
      <w:tr w:rsidR="006274A6" w14:paraId="1A6AF58D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0F286" w14:textId="188B5F50" w:rsidR="006274A6" w:rsidRDefault="006274A6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PREDMET</w:t>
            </w:r>
            <w:r w:rsidR="00B36B48">
              <w:rPr>
                <w:b/>
                <w:szCs w:val="20"/>
              </w:rPr>
              <w:t>I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4B4DB" w14:textId="5B834B20" w:rsidR="001637FA" w:rsidRPr="005C02CB" w:rsidRDefault="001637FA" w:rsidP="005C02CB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>Informatika, matematika</w:t>
            </w:r>
          </w:p>
        </w:tc>
      </w:tr>
      <w:tr w:rsidR="00397A0D" w14:paraId="0569913F" w14:textId="77777777">
        <w:trPr>
          <w:trHeight w:val="142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2AAF6E" w14:textId="0FE3D15B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Tema </w:t>
            </w:r>
            <w:r w:rsidR="00B36B48">
              <w:rPr>
                <w:b/>
                <w:szCs w:val="20"/>
              </w:rPr>
              <w:t>–</w:t>
            </w:r>
            <w:r w:rsidR="00D31BBF">
              <w:rPr>
                <w:b/>
                <w:szCs w:val="20"/>
              </w:rPr>
              <w:t xml:space="preserve"> </w:t>
            </w:r>
            <w:r w:rsidR="00B36B48">
              <w:rPr>
                <w:b/>
                <w:szCs w:val="20"/>
              </w:rPr>
              <w:t>predmet 1</w:t>
            </w:r>
          </w:p>
          <w:p w14:paraId="46484A46" w14:textId="77777777" w:rsidR="00397A0D" w:rsidRDefault="00397A0D" w:rsidP="00D31BBF">
            <w:pPr>
              <w:spacing w:after="0" w:line="276" w:lineRule="auto"/>
              <w:rPr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973EF6" w14:textId="287771F8" w:rsidR="00B36B48" w:rsidRDefault="00B36B48" w:rsidP="00B36B48">
            <w:pPr>
              <w:spacing w:after="0" w:line="276" w:lineRule="auto"/>
              <w:ind w:left="599"/>
              <w:jc w:val="both"/>
              <w:rPr>
                <w:szCs w:val="20"/>
              </w:rPr>
            </w:pPr>
            <w:r>
              <w:rPr>
                <w:szCs w:val="20"/>
              </w:rPr>
              <w:t>RIN:</w:t>
            </w:r>
          </w:p>
          <w:p w14:paraId="5E562A48" w14:textId="3EF4D4DF" w:rsidR="00397A0D" w:rsidRDefault="00000000">
            <w:pPr>
              <w:numPr>
                <w:ilvl w:val="0"/>
                <w:numId w:val="9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Računalniški sistemi</w:t>
            </w:r>
          </w:p>
          <w:p w14:paraId="2AA0F79B" w14:textId="77777777" w:rsidR="00397A0D" w:rsidRDefault="00000000">
            <w:pPr>
              <w:numPr>
                <w:ilvl w:val="0"/>
                <w:numId w:val="10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Podatki in analiza</w:t>
            </w:r>
          </w:p>
          <w:p w14:paraId="7C47BAEA" w14:textId="77777777" w:rsidR="00397A0D" w:rsidRPr="001637FA" w:rsidRDefault="00000000">
            <w:pPr>
              <w:numPr>
                <w:ilvl w:val="0"/>
                <w:numId w:val="11"/>
              </w:numPr>
              <w:spacing w:after="0" w:line="276" w:lineRule="auto"/>
              <w:ind w:left="1080" w:firstLine="0"/>
              <w:jc w:val="both"/>
              <w:rPr>
                <w:b/>
                <w:bCs/>
                <w:szCs w:val="20"/>
              </w:rPr>
            </w:pPr>
            <w:r w:rsidRPr="001637FA">
              <w:rPr>
                <w:b/>
                <w:bCs/>
                <w:szCs w:val="20"/>
              </w:rPr>
              <w:t>Algoritmi in programiranje</w:t>
            </w:r>
          </w:p>
          <w:p w14:paraId="66DA9964" w14:textId="77777777" w:rsidR="00397A0D" w:rsidRDefault="00000000">
            <w:pPr>
              <w:numPr>
                <w:ilvl w:val="0"/>
                <w:numId w:val="1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Omrežja in internet</w:t>
            </w:r>
          </w:p>
          <w:p w14:paraId="6B3B913A" w14:textId="77777777" w:rsidR="00397A0D" w:rsidRDefault="00000000">
            <w:pPr>
              <w:numPr>
                <w:ilvl w:val="0"/>
                <w:numId w:val="2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Učinki računalništva in informatike</w:t>
            </w:r>
          </w:p>
          <w:p w14:paraId="673F6098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</w:tr>
      <w:tr w:rsidR="006274A6" w14:paraId="03C42F46" w14:textId="77777777" w:rsidTr="00EB55C7">
        <w:trPr>
          <w:trHeight w:val="1017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4D2C49" w14:textId="6BA89F51" w:rsidR="006274A6" w:rsidRDefault="00EB55C7" w:rsidP="006274A6">
            <w:pPr>
              <w:spacing w:after="0" w:line="276" w:lineRule="auto"/>
            </w:pPr>
            <w:r>
              <w:rPr>
                <w:b/>
                <w:szCs w:val="20"/>
              </w:rPr>
              <w:t xml:space="preserve">Tema </w:t>
            </w:r>
            <w:r w:rsidR="00D31BBF">
              <w:rPr>
                <w:b/>
                <w:szCs w:val="20"/>
              </w:rPr>
              <w:t>–</w:t>
            </w:r>
            <w:r>
              <w:rPr>
                <w:b/>
                <w:szCs w:val="20"/>
              </w:rPr>
              <w:t xml:space="preserve"> </w:t>
            </w:r>
            <w:r w:rsidR="00D31BBF">
              <w:rPr>
                <w:b/>
                <w:szCs w:val="20"/>
              </w:rPr>
              <w:t>predmet</w:t>
            </w:r>
            <w:r w:rsidR="00B36B48">
              <w:rPr>
                <w:b/>
                <w:szCs w:val="20"/>
              </w:rPr>
              <w:t xml:space="preserve"> 2</w:t>
            </w:r>
          </w:p>
          <w:p w14:paraId="5B0F15EF" w14:textId="77777777" w:rsidR="006274A6" w:rsidRDefault="006274A6">
            <w:pPr>
              <w:spacing w:after="0" w:line="276" w:lineRule="auto"/>
              <w:rPr>
                <w:b/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0C1491" w14:textId="77777777" w:rsidR="00B36B48" w:rsidRDefault="00B36B48" w:rsidP="00B36B48">
            <w:pPr>
              <w:spacing w:after="0" w:line="276" w:lineRule="auto"/>
              <w:ind w:left="599"/>
              <w:jc w:val="both"/>
              <w:rPr>
                <w:szCs w:val="20"/>
              </w:rPr>
            </w:pPr>
            <w:r>
              <w:rPr>
                <w:szCs w:val="20"/>
              </w:rPr>
              <w:t>MAT:</w:t>
            </w:r>
          </w:p>
          <w:p w14:paraId="6CC95B65" w14:textId="14D957DA" w:rsidR="006274A6" w:rsidRDefault="00D31BBF" w:rsidP="006274A6">
            <w:pPr>
              <w:spacing w:after="0" w:line="276" w:lineRule="auto"/>
              <w:ind w:left="1080"/>
              <w:jc w:val="both"/>
              <w:rPr>
                <w:szCs w:val="20"/>
              </w:rPr>
            </w:pPr>
            <w:r>
              <w:rPr>
                <w:szCs w:val="20"/>
              </w:rPr>
              <w:t>Naravna in cela števila, …</w:t>
            </w:r>
          </w:p>
        </w:tc>
      </w:tr>
      <w:tr w:rsidR="00397A0D" w14:paraId="7849E7AE" w14:textId="77777777">
        <w:trPr>
          <w:trHeight w:val="267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5D230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Povzetek učnega scenarija</w:t>
            </w:r>
          </w:p>
          <w:p w14:paraId="39D124B1" w14:textId="77777777" w:rsidR="00397A0D" w:rsidRDefault="00397A0D" w:rsidP="00BB0064">
            <w:pPr>
              <w:spacing w:after="0" w:line="276" w:lineRule="auto"/>
              <w:rPr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767AFD" w14:textId="1AE91AAE" w:rsidR="001637FA" w:rsidRPr="001637FA" w:rsidRDefault="001637FA" w:rsidP="00D31BBF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Projekt bo povezal snov matematike in </w:t>
            </w:r>
            <w:r w:rsidR="00D31BBF">
              <w:rPr>
                <w:rFonts w:asciiTheme="majorHAnsi" w:eastAsia="Times New Roman" w:hAnsiTheme="majorHAnsi" w:cstheme="majorHAnsi"/>
                <w:szCs w:val="20"/>
              </w:rPr>
              <w:t xml:space="preserve">snov </w:t>
            </w:r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informatike. S pomočjo programskega jezika </w:t>
            </w:r>
            <w:proofErr w:type="spellStart"/>
            <w:r w:rsidRPr="001637FA">
              <w:rPr>
                <w:rFonts w:asciiTheme="majorHAnsi" w:eastAsia="Times New Roman" w:hAnsiTheme="majorHAnsi" w:cstheme="majorHAnsi"/>
                <w:szCs w:val="20"/>
              </w:rPr>
              <w:t>Python</w:t>
            </w:r>
            <w:proofErr w:type="spellEnd"/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 bodo dijaki izdelali računalniške programe z namenom rešiti določene matematične probleme. Dijaki se bodo pred izvedbo pripravljali pri pouku posameznega predmeta. Projekt bo pri dijakih spodbujal kreativnost, logično razmišljanje in reševanje problemov skozi matematiko in informatiko. </w:t>
            </w:r>
          </w:p>
          <w:p w14:paraId="27796CA6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54E33194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49F413" w14:textId="693F752B" w:rsidR="00397A0D" w:rsidRDefault="00000000">
            <w:pPr>
              <w:spacing w:after="0" w:line="276" w:lineRule="auto"/>
            </w:pPr>
            <w:r>
              <w:rPr>
                <w:b/>
                <w:szCs w:val="20"/>
              </w:rPr>
              <w:t>Ključne besede</w:t>
            </w:r>
            <w:r>
              <w:rPr>
                <w:b/>
                <w:szCs w:val="20"/>
              </w:rPr>
              <w:br/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54C1B" w14:textId="1FE50CFA" w:rsidR="00397A0D" w:rsidRDefault="001637FA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Algorit</w:t>
            </w:r>
            <w:r w:rsidR="002655B0">
              <w:rPr>
                <w:szCs w:val="20"/>
              </w:rPr>
              <w:t>mi</w:t>
            </w:r>
            <w:r>
              <w:rPr>
                <w:szCs w:val="20"/>
              </w:rPr>
              <w:t xml:space="preserve">, </w:t>
            </w:r>
            <w:r w:rsidR="002655B0">
              <w:rPr>
                <w:szCs w:val="20"/>
              </w:rPr>
              <w:t>spremenljivke</w:t>
            </w:r>
            <w:r>
              <w:rPr>
                <w:szCs w:val="20"/>
              </w:rPr>
              <w:t>,</w:t>
            </w:r>
            <w:r w:rsidR="002655B0">
              <w:rPr>
                <w:szCs w:val="20"/>
              </w:rPr>
              <w:t xml:space="preserve"> nadzor, modularnost, razvoj programov, </w:t>
            </w:r>
            <w:r>
              <w:rPr>
                <w:szCs w:val="20"/>
              </w:rPr>
              <w:t xml:space="preserve"> naravna števila, cela števila, deljivost naravnih števil, logika in množice, statistika </w:t>
            </w:r>
          </w:p>
          <w:p w14:paraId="17E55B10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27264ADF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F1E085" w14:textId="77777777" w:rsidR="00397A0D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Cs w:val="20"/>
              </w:rPr>
              <w:t>Licenca dostopnosti in uporabe učnega scenarija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3F1B6C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3C0BAE30" w14:textId="77777777" w:rsidR="00397A0D" w:rsidRDefault="00000000">
            <w:pP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BBA354D" wp14:editId="419BA16F">
                  <wp:extent cx="946150" cy="4781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7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A0D" w14:paraId="449913F1" w14:textId="77777777">
        <w:trPr>
          <w:trHeight w:val="133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1301EA" w14:textId="0A3D35A3" w:rsidR="00397A0D" w:rsidRDefault="00000000">
            <w:pPr>
              <w:spacing w:after="0" w:line="276" w:lineRule="auto"/>
            </w:pPr>
            <w:r>
              <w:rPr>
                <w:b/>
                <w:szCs w:val="20"/>
              </w:rPr>
              <w:lastRenderedPageBreak/>
              <w:t>Avtor(ji) učnega scenarija na VIZ</w:t>
            </w:r>
            <w:r>
              <w:rPr>
                <w:b/>
                <w:szCs w:val="20"/>
              </w:rPr>
              <w:br/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3D2AA1" w14:textId="5AA4ECD6" w:rsidR="00397A0D" w:rsidRDefault="001637FA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Tea Habinc, Gregor </w:t>
            </w:r>
            <w:proofErr w:type="spellStart"/>
            <w:r>
              <w:rPr>
                <w:szCs w:val="20"/>
              </w:rPr>
              <w:t>Kopinč</w:t>
            </w:r>
            <w:proofErr w:type="spellEnd"/>
          </w:p>
        </w:tc>
      </w:tr>
    </w:tbl>
    <w:p w14:paraId="3F9EF0E3" w14:textId="77777777" w:rsidR="00397A0D" w:rsidRDefault="00397A0D"/>
    <w:p w14:paraId="4F8C180B" w14:textId="77777777" w:rsidR="00397A0D" w:rsidRDefault="00000000">
      <w:r>
        <w:br w:type="page"/>
      </w:r>
    </w:p>
    <w:p w14:paraId="4C834732" w14:textId="77777777" w:rsidR="00397A0D" w:rsidRDefault="00000000">
      <w:r>
        <w:lastRenderedPageBreak/>
        <w:t xml:space="preserve">02 KONTEKST IZVEDBE IN PRIPRAVA </w:t>
      </w:r>
    </w:p>
    <w:tbl>
      <w:tblPr>
        <w:tblStyle w:val="a0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1"/>
        <w:gridCol w:w="5645"/>
      </w:tblGrid>
      <w:tr w:rsidR="00397A0D" w14:paraId="27787521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4F23E7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Cs w:val="20"/>
              </w:rPr>
              <w:t>Starost dijakov</w:t>
            </w:r>
          </w:p>
          <w:p w14:paraId="6E212D7B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ABC5A" w14:textId="05759BB4" w:rsidR="00397A0D" w:rsidRPr="00F7180F" w:rsidRDefault="001637FA" w:rsidP="001637FA">
            <w:pPr>
              <w:rPr>
                <w:szCs w:val="20"/>
              </w:rPr>
            </w:pPr>
            <w:r w:rsidRPr="00F7180F">
              <w:rPr>
                <w:szCs w:val="20"/>
              </w:rPr>
              <w:t>1. letnik gimnazije</w:t>
            </w:r>
          </w:p>
        </w:tc>
      </w:tr>
      <w:tr w:rsidR="00397A0D" w14:paraId="20184DF0" w14:textId="77777777">
        <w:trPr>
          <w:trHeight w:val="300"/>
        </w:trPr>
        <w:tc>
          <w:tcPr>
            <w:tcW w:w="34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3241D0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Predznanje</w:t>
            </w:r>
          </w:p>
          <w:p w14:paraId="4A13A5B3" w14:textId="77777777" w:rsidR="00397A0D" w:rsidRDefault="00000000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Potrebno/pričakovano predznanje.</w:t>
            </w:r>
          </w:p>
        </w:tc>
        <w:tc>
          <w:tcPr>
            <w:tcW w:w="56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E84059" w14:textId="1A0A75FF" w:rsidR="001637FA" w:rsidRPr="00F7180F" w:rsidRDefault="001637FA" w:rsidP="002655B0">
            <w:pPr>
              <w:rPr>
                <w:szCs w:val="20"/>
              </w:rPr>
            </w:pPr>
            <w:r w:rsidRPr="00F7180F">
              <w:rPr>
                <w:szCs w:val="20"/>
              </w:rPr>
              <w:t>Poglavja učnega načrta MAT: naravna in cela števila, deljivost naravnih števil, osnove logike in teorije množic, statistika</w:t>
            </w:r>
            <w:r w:rsidR="00202E37" w:rsidRPr="00F7180F">
              <w:rPr>
                <w:szCs w:val="20"/>
              </w:rPr>
              <w:t>.</w:t>
            </w:r>
          </w:p>
          <w:p w14:paraId="6EC89566" w14:textId="404BC242" w:rsidR="00397A0D" w:rsidRPr="00F7180F" w:rsidRDefault="002655B0" w:rsidP="002655B0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F7180F">
              <w:rPr>
                <w:szCs w:val="20"/>
              </w:rPr>
              <w:t>Okvir</w:t>
            </w:r>
            <w:r w:rsidR="007135EC" w:rsidRPr="00F7180F">
              <w:rPr>
                <w:szCs w:val="20"/>
              </w:rPr>
              <w:t xml:space="preserve"> temeljnih vsebin</w:t>
            </w:r>
            <w:r w:rsidRPr="00F7180F">
              <w:rPr>
                <w:szCs w:val="20"/>
              </w:rPr>
              <w:t xml:space="preserve"> RIN</w:t>
            </w:r>
            <w:r w:rsidR="001637FA" w:rsidRPr="00F7180F">
              <w:rPr>
                <w:szCs w:val="20"/>
              </w:rPr>
              <w:t xml:space="preserve">: </w:t>
            </w:r>
            <w:r w:rsidR="007135EC" w:rsidRPr="00F7180F">
              <w:rPr>
                <w:szCs w:val="20"/>
              </w:rPr>
              <w:t>a</w:t>
            </w:r>
            <w:r w:rsidRPr="00F7180F">
              <w:rPr>
                <w:szCs w:val="20"/>
              </w:rPr>
              <w:t>lgoritmi, spremenljivke, nadzor, modularnost, razvoj programov</w:t>
            </w:r>
            <w:r w:rsidR="007135EC" w:rsidRPr="00F7180F">
              <w:rPr>
                <w:szCs w:val="20"/>
              </w:rPr>
              <w:t>.</w:t>
            </w:r>
          </w:p>
        </w:tc>
      </w:tr>
      <w:tr w:rsidR="00397A0D" w14:paraId="7A11EB4D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72A89B" w14:textId="77777777" w:rsidR="00397A0D" w:rsidRPr="00F7180F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 w:rsidRPr="00F7180F">
              <w:rPr>
                <w:b/>
                <w:szCs w:val="20"/>
              </w:rPr>
              <w:t>Trajanje izvedbe</w:t>
            </w:r>
          </w:p>
          <w:p w14:paraId="4CBB39E5" w14:textId="77777777" w:rsidR="00397A0D" w:rsidRPr="00F7180F" w:rsidRDefault="00000000">
            <w:pPr>
              <w:spacing w:after="0" w:line="276" w:lineRule="auto"/>
              <w:jc w:val="both"/>
              <w:rPr>
                <w:szCs w:val="20"/>
              </w:rPr>
            </w:pPr>
            <w:r w:rsidRPr="00F7180F">
              <w:rPr>
                <w:szCs w:val="20"/>
              </w:rPr>
              <w:t>Trajanje izvedbe aktivnosti (pedagoške ure)</w:t>
            </w:r>
            <w:r w:rsidRPr="00F7180F">
              <w:rPr>
                <w:rFonts w:ascii="Times New Roman" w:eastAsia="Times New Roman" w:hAnsi="Times New Roman" w:cs="Times New Roman"/>
                <w:szCs w:val="20"/>
              </w:rPr>
              <w:t>.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A8DC22" w14:textId="7E9C20C9" w:rsidR="00397A0D" w:rsidRPr="00F7180F" w:rsidRDefault="00202E37" w:rsidP="00202E37">
            <w:pPr>
              <w:rPr>
                <w:szCs w:val="20"/>
              </w:rPr>
            </w:pPr>
            <w:r w:rsidRPr="00F7180F">
              <w:rPr>
                <w:szCs w:val="20"/>
              </w:rPr>
              <w:t>4 ure</w:t>
            </w:r>
          </w:p>
        </w:tc>
      </w:tr>
      <w:tr w:rsidR="00397A0D" w14:paraId="7694B132" w14:textId="77777777">
        <w:trPr>
          <w:trHeight w:val="153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7CD8D8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Viri za oblikovanje priprave</w:t>
            </w:r>
          </w:p>
          <w:p w14:paraId="7C979149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 xml:space="preserve">Npr. spletne strani, e-knjige in članki, zvočni posnetki, videoposnetki, interaktivni spletni viri, fizični viri (npr. monografije, učbeniki). </w:t>
            </w:r>
          </w:p>
          <w:p w14:paraId="5DAD8DE9" w14:textId="7777777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Cs w:val="20"/>
              </w:rPr>
              <w:t xml:space="preserve">Bodite pozorni na kvaliteto podanih virov.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AD04B5" w14:textId="279C333F" w:rsidR="00397A0D" w:rsidRPr="00F7180F" w:rsidRDefault="00202E37" w:rsidP="00BB0064">
            <w:pPr>
              <w:ind w:left="115"/>
              <w:rPr>
                <w:szCs w:val="20"/>
              </w:rPr>
            </w:pPr>
            <w:r w:rsidRPr="00F7180F">
              <w:rPr>
                <w:szCs w:val="20"/>
              </w:rPr>
              <w:t>G. Pavlič idr. (2020): LINEA NOVA, učbenik za matematiko za 1. letnik gimnazij, Modrijan izobraževanje, Ljubljana</w:t>
            </w:r>
          </w:p>
          <w:p w14:paraId="662A0F2A" w14:textId="7BBB2A7E" w:rsidR="00202E37" w:rsidRDefault="00202E37" w:rsidP="00BB0064">
            <w:pPr>
              <w:ind w:left="115"/>
            </w:pPr>
            <w:r w:rsidRPr="00F7180F">
              <w:rPr>
                <w:szCs w:val="20"/>
              </w:rPr>
              <w:t>G. Anželj, dr. Andrej Brodnik idr. (2015): E-učbenik za informatiko v gimnaziji</w:t>
            </w:r>
            <w:r w:rsidR="002655B0" w:rsidRPr="00F7180F">
              <w:rPr>
                <w:szCs w:val="20"/>
              </w:rPr>
              <w:t xml:space="preserve"> (</w:t>
            </w:r>
            <w:hyperlink r:id="rId8" w:history="1">
              <w:r w:rsidR="002655B0" w:rsidRPr="00F7180F">
                <w:rPr>
                  <w:rStyle w:val="Hiperpovezava"/>
                  <w:szCs w:val="20"/>
                </w:rPr>
                <w:t>dostopno</w:t>
              </w:r>
            </w:hyperlink>
            <w:r w:rsidR="002655B0" w:rsidRPr="00F7180F">
              <w:rPr>
                <w:szCs w:val="20"/>
              </w:rPr>
              <w:t>)</w:t>
            </w:r>
            <w:r w:rsidRPr="00F7180F">
              <w:rPr>
                <w:szCs w:val="20"/>
              </w:rPr>
              <w:t>,</w:t>
            </w:r>
            <w:r w:rsidR="002655B0" w:rsidRPr="00F7180F">
              <w:rPr>
                <w:szCs w:val="20"/>
              </w:rPr>
              <w:t xml:space="preserve"> </w:t>
            </w:r>
            <w:r w:rsidRPr="00F7180F">
              <w:rPr>
                <w:szCs w:val="20"/>
              </w:rPr>
              <w:t>Založba Fakultete za računalništvo in informatiko, Univerza v Ljubljani</w:t>
            </w:r>
            <w:r w:rsidR="002655B0" w:rsidRPr="00F7180F">
              <w:rPr>
                <w:szCs w:val="20"/>
              </w:rPr>
              <w:t>, Ljubljana</w:t>
            </w:r>
          </w:p>
        </w:tc>
      </w:tr>
    </w:tbl>
    <w:p w14:paraId="415EBD6E" w14:textId="77777777" w:rsidR="00397A0D" w:rsidRDefault="00397A0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5FEF3" w14:textId="77777777" w:rsidR="00397A0D" w:rsidRDefault="00000000">
      <w:r>
        <w:t>03 NAMEN IN UČNI CILJI (OPERATIVNI)</w:t>
      </w:r>
    </w:p>
    <w:tbl>
      <w:tblPr>
        <w:tblStyle w:val="a1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3"/>
        <w:gridCol w:w="5623"/>
      </w:tblGrid>
      <w:tr w:rsidR="00397A0D" w14:paraId="03AF7DCE" w14:textId="77777777">
        <w:trPr>
          <w:trHeight w:val="18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628FE3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Namen</w:t>
            </w:r>
          </w:p>
          <w:p w14:paraId="3B36C89D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Splošni cilji učnega scenarija.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BAFE03" w14:textId="07F302B0" w:rsidR="00397A0D" w:rsidRPr="00F7180F" w:rsidRDefault="007135EC" w:rsidP="00BB0064">
            <w:pPr>
              <w:ind w:left="99"/>
              <w:rPr>
                <w:szCs w:val="20"/>
              </w:rPr>
            </w:pPr>
            <w:r w:rsidRPr="00F7180F">
              <w:rPr>
                <w:szCs w:val="20"/>
              </w:rPr>
              <w:t>Znajo izdelati program, s katerim rešijo določen matematični problem.</w:t>
            </w:r>
          </w:p>
        </w:tc>
      </w:tr>
      <w:tr w:rsidR="00397A0D" w14:paraId="19C4906E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9EA99" w14:textId="530AB786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Učni cilji </w:t>
            </w:r>
            <w:r w:rsidR="00BB0064">
              <w:rPr>
                <w:b/>
                <w:szCs w:val="20"/>
              </w:rPr>
              <w:t>– predmet 1</w:t>
            </w:r>
            <w:r>
              <w:rPr>
                <w:b/>
                <w:szCs w:val="20"/>
              </w:rPr>
              <w:t xml:space="preserve"> :</w:t>
            </w:r>
          </w:p>
          <w:p w14:paraId="2629FA93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 xml:space="preserve">Operativni učni cilji. Učni cilji naj bodo opredeljeni na podlagi dokumenta </w:t>
            </w:r>
            <w:r>
              <w:rPr>
                <w:b/>
                <w:szCs w:val="20"/>
              </w:rPr>
              <w:t>Okvir temeljnih vsebin RIN od vrtca do SŠ</w:t>
            </w:r>
            <w:r>
              <w:rPr>
                <w:szCs w:val="20"/>
              </w:rPr>
              <w:t xml:space="preserve"> in jih lahko smiselno v učenem scenariju tudi dopolnite.</w:t>
            </w:r>
          </w:p>
          <w:p w14:paraId="337EB125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1E5EA6D2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3032799E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1B706623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0B07FC" w14:textId="6EF5A3F8" w:rsidR="00397A0D" w:rsidRDefault="00BB0064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RIN:</w:t>
            </w:r>
          </w:p>
          <w:p w14:paraId="6C5243BA" w14:textId="77777777" w:rsidR="007135EC" w:rsidRPr="00F7180F" w:rsidRDefault="007135EC" w:rsidP="007135EC">
            <w:pPr>
              <w:pStyle w:val="Odstavekseznama"/>
              <w:numPr>
                <w:ilvl w:val="0"/>
                <w:numId w:val="15"/>
              </w:numPr>
              <w:rPr>
                <w:szCs w:val="20"/>
              </w:rPr>
            </w:pPr>
            <w:proofErr w:type="spellStart"/>
            <w:r w:rsidRPr="00F7180F">
              <w:rPr>
                <w:szCs w:val="20"/>
                <w:lang w:val="en-US"/>
              </w:rPr>
              <w:t>Razumejo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matematični</w:t>
            </w:r>
            <w:proofErr w:type="spellEnd"/>
            <w:r w:rsidRPr="00F7180F">
              <w:rPr>
                <w:szCs w:val="20"/>
                <w:lang w:val="en-US"/>
              </w:rPr>
              <w:t xml:space="preserve"> problem.</w:t>
            </w:r>
          </w:p>
          <w:p w14:paraId="2AFD1E93" w14:textId="77777777" w:rsidR="007135EC" w:rsidRPr="00F7180F" w:rsidRDefault="007135EC" w:rsidP="007135EC">
            <w:pPr>
              <w:pStyle w:val="Odstavekseznama"/>
              <w:numPr>
                <w:ilvl w:val="0"/>
                <w:numId w:val="15"/>
              </w:numPr>
              <w:rPr>
                <w:szCs w:val="20"/>
              </w:rPr>
            </w:pPr>
            <w:proofErr w:type="spellStart"/>
            <w:r w:rsidRPr="00F7180F">
              <w:rPr>
                <w:szCs w:val="20"/>
                <w:lang w:val="en-US"/>
              </w:rPr>
              <w:t>Uporabijo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algoritem</w:t>
            </w:r>
            <w:proofErr w:type="spellEnd"/>
            <w:r w:rsidRPr="00F7180F">
              <w:rPr>
                <w:szCs w:val="20"/>
                <w:lang w:val="en-US"/>
              </w:rPr>
              <w:t xml:space="preserve"> za </w:t>
            </w:r>
            <w:proofErr w:type="spellStart"/>
            <w:r w:rsidRPr="00F7180F">
              <w:rPr>
                <w:szCs w:val="20"/>
                <w:lang w:val="en-US"/>
              </w:rPr>
              <w:t>zapis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rešitve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problema</w:t>
            </w:r>
            <w:proofErr w:type="spellEnd"/>
            <w:r w:rsidRPr="00F7180F">
              <w:rPr>
                <w:szCs w:val="20"/>
                <w:lang w:val="en-US"/>
              </w:rPr>
              <w:t>.</w:t>
            </w:r>
          </w:p>
          <w:p w14:paraId="4B8AA560" w14:textId="77777777" w:rsidR="007135EC" w:rsidRPr="00F7180F" w:rsidRDefault="007135EC" w:rsidP="007135EC">
            <w:pPr>
              <w:pStyle w:val="Odstavekseznama"/>
              <w:numPr>
                <w:ilvl w:val="0"/>
                <w:numId w:val="15"/>
              </w:numPr>
              <w:rPr>
                <w:szCs w:val="20"/>
              </w:rPr>
            </w:pPr>
            <w:r w:rsidRPr="00F7180F">
              <w:rPr>
                <w:szCs w:val="20"/>
                <w:lang w:val="en-US"/>
              </w:rPr>
              <w:t xml:space="preserve">Za </w:t>
            </w:r>
            <w:proofErr w:type="spellStart"/>
            <w:r w:rsidRPr="00F7180F">
              <w:rPr>
                <w:szCs w:val="20"/>
                <w:lang w:val="en-US"/>
              </w:rPr>
              <w:t>dani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algoritem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izdelajo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računalniški</w:t>
            </w:r>
            <w:proofErr w:type="spellEnd"/>
            <w:r w:rsidRPr="00F7180F">
              <w:rPr>
                <w:szCs w:val="20"/>
                <w:lang w:val="en-US"/>
              </w:rPr>
              <w:t xml:space="preserve"> program.</w:t>
            </w:r>
          </w:p>
          <w:p w14:paraId="11884CA4" w14:textId="01E96D6A" w:rsidR="00397A0D" w:rsidRPr="00F7180F" w:rsidRDefault="007135EC" w:rsidP="00F7180F">
            <w:pPr>
              <w:pStyle w:val="Odstavekseznama"/>
              <w:numPr>
                <w:ilvl w:val="0"/>
                <w:numId w:val="15"/>
              </w:numPr>
              <w:rPr>
                <w:szCs w:val="20"/>
              </w:rPr>
            </w:pPr>
            <w:proofErr w:type="spellStart"/>
            <w:r w:rsidRPr="00F7180F">
              <w:rPr>
                <w:szCs w:val="20"/>
                <w:lang w:val="en-US"/>
              </w:rPr>
              <w:t>Analizirajo</w:t>
            </w:r>
            <w:proofErr w:type="spellEnd"/>
            <w:r w:rsidRPr="00F7180F">
              <w:rPr>
                <w:szCs w:val="20"/>
                <w:lang w:val="en-US"/>
              </w:rPr>
              <w:t xml:space="preserve"> program in </w:t>
            </w:r>
            <w:proofErr w:type="spellStart"/>
            <w:r w:rsidRPr="00F7180F">
              <w:rPr>
                <w:szCs w:val="20"/>
                <w:lang w:val="en-US"/>
              </w:rPr>
              <w:t>ovrednotijo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rezultate</w:t>
            </w:r>
            <w:proofErr w:type="spellEnd"/>
            <w:r w:rsidRPr="00F7180F">
              <w:rPr>
                <w:szCs w:val="20"/>
                <w:lang w:val="en-US"/>
              </w:rPr>
              <w:t xml:space="preserve">, </w:t>
            </w:r>
            <w:proofErr w:type="spellStart"/>
            <w:r w:rsidRPr="00F7180F">
              <w:rPr>
                <w:szCs w:val="20"/>
                <w:lang w:val="en-US"/>
              </w:rPr>
              <w:t>dobljene</w:t>
            </w:r>
            <w:proofErr w:type="spellEnd"/>
            <w:r w:rsidRPr="00F7180F">
              <w:rPr>
                <w:szCs w:val="20"/>
                <w:lang w:val="en-US"/>
              </w:rPr>
              <w:t xml:space="preserve"> s </w:t>
            </w:r>
            <w:proofErr w:type="spellStart"/>
            <w:r w:rsidRPr="00F7180F">
              <w:rPr>
                <w:szCs w:val="20"/>
                <w:lang w:val="en-US"/>
              </w:rPr>
              <w:t>programsko</w:t>
            </w:r>
            <w:proofErr w:type="spellEnd"/>
            <w:r w:rsidRPr="00F7180F">
              <w:rPr>
                <w:szCs w:val="20"/>
                <w:lang w:val="en-US"/>
              </w:rPr>
              <w:t xml:space="preserve"> </w:t>
            </w:r>
            <w:proofErr w:type="spellStart"/>
            <w:r w:rsidRPr="00F7180F">
              <w:rPr>
                <w:szCs w:val="20"/>
                <w:lang w:val="en-US"/>
              </w:rPr>
              <w:t>rešitvijo</w:t>
            </w:r>
            <w:proofErr w:type="spellEnd"/>
            <w:r w:rsidRPr="00F7180F">
              <w:rPr>
                <w:szCs w:val="20"/>
                <w:lang w:val="en-US"/>
              </w:rPr>
              <w:t>.</w:t>
            </w:r>
          </w:p>
          <w:p w14:paraId="34F0ED18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</w:tr>
      <w:tr w:rsidR="00EB55C7" w14:paraId="5A39A4E0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E0D91" w14:textId="45C5CEE4" w:rsidR="00EB55C7" w:rsidRDefault="00EB55C7" w:rsidP="00EB55C7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Učni cilji </w:t>
            </w:r>
            <w:r w:rsidR="00BB0064">
              <w:rPr>
                <w:b/>
                <w:szCs w:val="20"/>
              </w:rPr>
              <w:t>– predmet 2</w:t>
            </w:r>
            <w:r>
              <w:rPr>
                <w:b/>
                <w:szCs w:val="20"/>
              </w:rPr>
              <w:t xml:space="preserve"> :</w:t>
            </w:r>
          </w:p>
          <w:p w14:paraId="7D8454E2" w14:textId="4F5BF055" w:rsidR="00EB55C7" w:rsidRDefault="00EB55C7" w:rsidP="00EB55C7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szCs w:val="20"/>
              </w:rPr>
              <w:t xml:space="preserve">Operativni učni cilji. 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0EAA36" w14:textId="7BDC4775" w:rsidR="00EB55C7" w:rsidRDefault="007135EC" w:rsidP="00F7180F">
            <w:pPr>
              <w:spacing w:after="0" w:line="276" w:lineRule="auto"/>
              <w:ind w:left="94"/>
              <w:jc w:val="both"/>
              <w:rPr>
                <w:szCs w:val="20"/>
              </w:rPr>
            </w:pPr>
            <w:r>
              <w:rPr>
                <w:szCs w:val="20"/>
              </w:rPr>
              <w:t>MAT:</w:t>
            </w:r>
          </w:p>
          <w:p w14:paraId="6FE25F17" w14:textId="77777777" w:rsidR="00C94420" w:rsidRPr="0090110E" w:rsidRDefault="00C94420" w:rsidP="0090110E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90110E">
              <w:rPr>
                <w:szCs w:val="20"/>
              </w:rPr>
              <w:t>uporabljajo računske operacije v množici naravnih in celih števil</w:t>
            </w:r>
          </w:p>
          <w:p w14:paraId="5A66F93A" w14:textId="4956692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osnovne kriterije za deljivost</w:t>
            </w:r>
          </w:p>
          <w:p w14:paraId="3B741A49" w14:textId="11DE704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poznajo in uporabljajo lastnosti relacije deljivosti</w:t>
            </w:r>
          </w:p>
          <w:p w14:paraId="702131CB" w14:textId="489182D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določijo največji skupni delitelj in najmanjši skupni večkratnik dveh ali več celih števil</w:t>
            </w:r>
          </w:p>
          <w:p w14:paraId="44801954" w14:textId="4F96FC2B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osnovni izrek o deljenju celih števil</w:t>
            </w:r>
          </w:p>
          <w:p w14:paraId="01588A9B" w14:textId="5B82165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lastRenderedPageBreak/>
              <w:t xml:space="preserve">uporabljajo </w:t>
            </w:r>
            <w:proofErr w:type="spellStart"/>
            <w:r w:rsidRPr="00C94420">
              <w:rPr>
                <w:szCs w:val="20"/>
              </w:rPr>
              <w:t>evklidov</w:t>
            </w:r>
            <w:proofErr w:type="spellEnd"/>
            <w:r w:rsidRPr="00C94420">
              <w:rPr>
                <w:szCs w:val="20"/>
              </w:rPr>
              <w:t xml:space="preserve"> algoritem za iskanje največjega skupnega delitelja</w:t>
            </w:r>
          </w:p>
          <w:p w14:paraId="3CC9FCAE" w14:textId="60837179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 xml:space="preserve">uporabljajo zvezo </w:t>
            </w:r>
            <w:proofErr w:type="spellStart"/>
            <w:r w:rsidRPr="00C94420">
              <w:rPr>
                <w:szCs w:val="20"/>
              </w:rPr>
              <w:t>Dv</w:t>
            </w:r>
            <w:proofErr w:type="spellEnd"/>
            <w:r w:rsidRPr="00C94420">
              <w:rPr>
                <w:szCs w:val="20"/>
              </w:rPr>
              <w:t xml:space="preserve"> = </w:t>
            </w:r>
            <w:proofErr w:type="spellStart"/>
            <w:r w:rsidRPr="00C94420">
              <w:rPr>
                <w:szCs w:val="20"/>
              </w:rPr>
              <w:t>ab</w:t>
            </w:r>
            <w:proofErr w:type="spellEnd"/>
          </w:p>
          <w:p w14:paraId="2BEF64AC" w14:textId="51BD5CB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zapišejo sestavljeno izjavo s simboli</w:t>
            </w:r>
          </w:p>
          <w:p w14:paraId="19F5E80A" w14:textId="2A250BE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računajo z množicami</w:t>
            </w:r>
          </w:p>
          <w:p w14:paraId="09D37B0A" w14:textId="7155ECC4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formule za moč unije dveh množic</w:t>
            </w:r>
          </w:p>
          <w:p w14:paraId="1123D2FA" w14:textId="4A18CAED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izračunajo aritmetično sredino podatkov</w:t>
            </w:r>
          </w:p>
          <w:p w14:paraId="0F96A067" w14:textId="77777777" w:rsidR="007135EC" w:rsidRDefault="007135EC">
            <w:pPr>
              <w:spacing w:after="0" w:line="276" w:lineRule="auto"/>
              <w:jc w:val="both"/>
              <w:rPr>
                <w:szCs w:val="20"/>
              </w:rPr>
            </w:pPr>
          </w:p>
          <w:p w14:paraId="3DF80AE0" w14:textId="77777777" w:rsidR="007135EC" w:rsidRDefault="007135EC" w:rsidP="00F7180F">
            <w:pPr>
              <w:spacing w:after="0" w:line="276" w:lineRule="auto"/>
              <w:ind w:left="94"/>
              <w:jc w:val="both"/>
              <w:rPr>
                <w:szCs w:val="20"/>
              </w:rPr>
            </w:pPr>
            <w:r>
              <w:rPr>
                <w:szCs w:val="20"/>
              </w:rPr>
              <w:t>Področje RIN:</w:t>
            </w:r>
          </w:p>
          <w:p w14:paraId="5459064D" w14:textId="77777777" w:rsidR="00C94420" w:rsidRPr="00C94420" w:rsidRDefault="00C94420" w:rsidP="00C94420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problem raziskati in analizirati načine reševanja</w:t>
            </w:r>
          </w:p>
          <w:p w14:paraId="1F622163" w14:textId="0857CA3C" w:rsidR="007135EC" w:rsidRPr="00C94420" w:rsidRDefault="00C94420" w:rsidP="00C94420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i</w:t>
            </w:r>
            <w:r w:rsidR="007135EC" w:rsidRPr="00C94420">
              <w:rPr>
                <w:szCs w:val="20"/>
              </w:rPr>
              <w:t>zdelati algoritem za dani matematični problem</w:t>
            </w:r>
          </w:p>
          <w:p w14:paraId="3E062DD3" w14:textId="77777777" w:rsidR="007135EC" w:rsidRPr="00C94420" w:rsidRDefault="007135EC" w:rsidP="00C94420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določijo spremenljivke, ki jih b</w:t>
            </w:r>
            <w:r w:rsidR="00075328" w:rsidRPr="00C94420">
              <w:rPr>
                <w:szCs w:val="20"/>
              </w:rPr>
              <w:t>odo uporabili v svojem programu in opredelijo tip spremenljivk</w:t>
            </w:r>
          </w:p>
          <w:p w14:paraId="0A53658E" w14:textId="55805038" w:rsidR="00C94420" w:rsidRPr="00C94420" w:rsidRDefault="00C94420" w:rsidP="00C94420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 xml:space="preserve">zapišejo program za rešitev problema v </w:t>
            </w:r>
            <w:proofErr w:type="spellStart"/>
            <w:r w:rsidRPr="00C94420">
              <w:rPr>
                <w:szCs w:val="20"/>
              </w:rPr>
              <w:t>Pythonu</w:t>
            </w:r>
            <w:proofErr w:type="spellEnd"/>
            <w:r w:rsidRPr="00C94420">
              <w:rPr>
                <w:szCs w:val="20"/>
              </w:rPr>
              <w:t xml:space="preserve"> in ga preizkusijo</w:t>
            </w:r>
          </w:p>
          <w:p w14:paraId="58B95D35" w14:textId="4180AA60" w:rsidR="00C94420" w:rsidRPr="00C94420" w:rsidRDefault="00C94420" w:rsidP="00C94420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analiza in evalvacija zapisanih rešitev</w:t>
            </w:r>
          </w:p>
        </w:tc>
      </w:tr>
    </w:tbl>
    <w:p w14:paraId="16C0960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75490A92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0E27766F" w14:textId="77777777" w:rsidR="00397A0D" w:rsidRDefault="00000000">
      <w:r>
        <w:br w:type="page"/>
      </w:r>
    </w:p>
    <w:p w14:paraId="1AF72950" w14:textId="77777777" w:rsidR="00397A0D" w:rsidRDefault="00000000">
      <w:r>
        <w:lastRenderedPageBreak/>
        <w:t>04 AKTIVNOST</w:t>
      </w:r>
    </w:p>
    <w:tbl>
      <w:tblPr>
        <w:tblStyle w:val="a2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0"/>
        <w:gridCol w:w="5626"/>
      </w:tblGrid>
      <w:tr w:rsidR="00397A0D" w14:paraId="12274C68" w14:textId="77777777">
        <w:trPr>
          <w:trHeight w:val="300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8A341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Didaktični pristop</w:t>
            </w:r>
          </w:p>
          <w:p w14:paraId="5B9BA923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Npr. projektno učenje, izkušenjsko učenje, sodelovalno učenje, drugo (navesti).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B48A37" w14:textId="7AC94944" w:rsidR="00397A0D" w:rsidRPr="00F7180F" w:rsidRDefault="00F7180F" w:rsidP="00F7180F">
            <w:pPr>
              <w:ind w:left="94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F7180F">
              <w:rPr>
                <w:szCs w:val="20"/>
              </w:rPr>
              <w:t>odelovalno učenje oz. delo v dvojicah</w:t>
            </w:r>
          </w:p>
        </w:tc>
      </w:tr>
      <w:tr w:rsidR="00397A0D" w14:paraId="7CFAF4DA" w14:textId="77777777">
        <w:trPr>
          <w:trHeight w:val="127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ADEF7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Material</w:t>
            </w:r>
          </w:p>
          <w:p w14:paraId="1E387184" w14:textId="77777777" w:rsidR="00397A0D" w:rsidRDefault="00000000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Potrebni didaktični pripomočki, oprema, material za izvedbo učnega scenarija.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788E0" w14:textId="57E76FF5" w:rsidR="00397A0D" w:rsidRDefault="00F7180F" w:rsidP="00F7180F">
            <w:pPr>
              <w:ind w:left="94"/>
            </w:pPr>
            <w:r>
              <w:t xml:space="preserve">računalniki, okolje </w:t>
            </w:r>
            <w:proofErr w:type="spellStart"/>
            <w:r>
              <w:t>Thonny</w:t>
            </w:r>
            <w:proofErr w:type="spellEnd"/>
            <w:r>
              <w:t xml:space="preserve">, zvezek, </w:t>
            </w:r>
            <w:proofErr w:type="spellStart"/>
            <w:r>
              <w:t>iTabla</w:t>
            </w:r>
            <w:proofErr w:type="spellEnd"/>
            <w:r>
              <w:t>, projektor</w:t>
            </w:r>
            <w:r w:rsidR="00BB0064">
              <w:t>, listki z nalogami za programiranje</w:t>
            </w:r>
          </w:p>
        </w:tc>
      </w:tr>
      <w:tr w:rsidR="00397A0D" w14:paraId="4CD6062B" w14:textId="77777777">
        <w:trPr>
          <w:trHeight w:val="481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905C96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Koraki izvedbe aktivnosti</w:t>
            </w:r>
          </w:p>
          <w:p w14:paraId="373CB70A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Predvideni koraki aktivnosti, za vsak korak predvidite določen čas.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D785BA" w14:textId="77777777" w:rsidR="00397A0D" w:rsidRDefault="00F7180F" w:rsidP="00F7180F">
            <w:r>
              <w:t>Prvi dve blok uri:</w:t>
            </w:r>
          </w:p>
          <w:p w14:paraId="36B61B73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Profesor matematike je pripravil liste z različnimi strukturiranimi matematičnimi problemi.</w:t>
            </w:r>
          </w:p>
          <w:p w14:paraId="0347EB97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Dijaki so v dvojicah izdelali programe za te določene matematične probleme.</w:t>
            </w:r>
          </w:p>
          <w:p w14:paraId="7925A70A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Tako so spoznali uporabo programiranja pri reševanju stvarnih problemov.</w:t>
            </w:r>
          </w:p>
          <w:p w14:paraId="34862AC3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 xml:space="preserve">Pri delu so uporabljali </w:t>
            </w:r>
            <w:hyperlink r:id="rId9" w:history="1">
              <w:r w:rsidRPr="00F7180F">
                <w:rPr>
                  <w:rStyle w:val="Hiperpovezava"/>
                  <w:rFonts w:ascii="Times New Roman" w:eastAsia="Times New Roman" w:hAnsi="Times New Roman" w:cs="Times New Roman"/>
                  <w:sz w:val="24"/>
                  <w:szCs w:val="24"/>
                </w:rPr>
                <w:t>e-učbenik</w:t>
              </w:r>
            </w:hyperlink>
            <w:r w:rsidRPr="00F7180F">
              <w:t xml:space="preserve"> in zvezek.</w:t>
            </w:r>
          </w:p>
          <w:p w14:paraId="1A235CA0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Učitelja sva nadzirala delo in jim pomagala in jih usmerjala pri razmisleku.</w:t>
            </w:r>
          </w:p>
          <w:p w14:paraId="7A84623B" w14:textId="77777777" w:rsid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Preizkušali so tudi reševanje istega problema z uporabo različnih algoritmov.</w:t>
            </w:r>
          </w:p>
          <w:p w14:paraId="38D11400" w14:textId="77777777" w:rsid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Pri tem so predvideli vhodne in izhodne podatke.</w:t>
            </w:r>
          </w:p>
          <w:p w14:paraId="21DE6182" w14:textId="77777777" w:rsidR="00F7180F" w:rsidRDefault="00F7180F" w:rsidP="00F7180F">
            <w:r>
              <w:t>Drugi dve blok uri:</w:t>
            </w:r>
          </w:p>
          <w:p w14:paraId="4117C436" w14:textId="77777777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>Dijaki so predstavili svoje rešitve.</w:t>
            </w:r>
          </w:p>
          <w:p w14:paraId="47CF265B" w14:textId="77777777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>Dostop do vseh rešitev je bil omogočen vsem dijakom v skupni mapi.</w:t>
            </w:r>
          </w:p>
          <w:p w14:paraId="70FF499F" w14:textId="77777777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 xml:space="preserve">Tako so vsi dijaki imeli vpogled v reševanje vseh posameznih problemov in so sošolcem lahko pomagali dopolniti kakšno programsko rešitev - </w:t>
            </w:r>
            <w:proofErr w:type="spellStart"/>
            <w:r w:rsidRPr="00F7180F">
              <w:t>medvrstniška</w:t>
            </w:r>
            <w:proofErr w:type="spellEnd"/>
            <w:r w:rsidRPr="00F7180F">
              <w:t xml:space="preserve"> povratna informacija.</w:t>
            </w:r>
          </w:p>
          <w:p w14:paraId="2F46DE97" w14:textId="1436977F" w:rsid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>Profesorja sva le usmerjala in po potrebi s povratnimi informacijami podprla analizo njihovih rešitev ter morebitne popravke.</w:t>
            </w:r>
          </w:p>
        </w:tc>
      </w:tr>
      <w:tr w:rsidR="00397A0D" w14:paraId="7722CD64" w14:textId="77777777">
        <w:trPr>
          <w:trHeight w:val="203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B78C1E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Prilagoditev aktivnosti</w:t>
            </w:r>
          </w:p>
          <w:p w14:paraId="21873557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Morebitne možnosti za prožno prilagajanje posameznih korakov glede na starost, (pred)znanje in druge značilnosti dijakov.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6074C" w14:textId="26D4D58E" w:rsidR="00397A0D" w:rsidRDefault="00F7180F" w:rsidP="00F7180F">
            <w:pPr>
              <w:ind w:left="94"/>
            </w:pPr>
            <w:r>
              <w:t>Aktivnosti bi bilo dobro nameniti več ur, ne le 4. Predlagava izvedbo projektnega dne (vsaj 6 ur).</w:t>
            </w:r>
          </w:p>
        </w:tc>
      </w:tr>
    </w:tbl>
    <w:p w14:paraId="0D2E6CEB" w14:textId="77777777" w:rsidR="00397A0D" w:rsidRDefault="00397A0D">
      <w:pPr>
        <w:spacing w:before="280" w:after="280" w:line="240" w:lineRule="auto"/>
        <w:rPr>
          <w:sz w:val="21"/>
          <w:szCs w:val="21"/>
        </w:rPr>
      </w:pPr>
    </w:p>
    <w:p w14:paraId="491522F3" w14:textId="77777777" w:rsidR="00397A0D" w:rsidRDefault="00000000">
      <w:r>
        <w:br w:type="page"/>
      </w:r>
    </w:p>
    <w:p w14:paraId="27B7BFF1" w14:textId="64BEF992" w:rsidR="00397A0D" w:rsidRPr="00BB0064" w:rsidRDefault="00000000" w:rsidP="00BB0064">
      <w:r>
        <w:lastRenderedPageBreak/>
        <w:t>05 VREDNOTENJE, EVALVACIJA, REFLEKSIJA</w:t>
      </w:r>
    </w:p>
    <w:tbl>
      <w:tblPr>
        <w:tblStyle w:val="a3"/>
        <w:tblW w:w="9056" w:type="dxa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708"/>
      </w:tblGrid>
      <w:tr w:rsidR="00397A0D" w14:paraId="4DFA3434" w14:textId="77777777">
        <w:trPr>
          <w:trHeight w:val="288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4B3B4B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Cs w:val="20"/>
              </w:rPr>
              <w:t>Spremljanje in evalvacija</w:t>
            </w:r>
            <w:r>
              <w:rPr>
                <w:szCs w:val="20"/>
              </w:rPr>
              <w:t xml:space="preserve"> </w:t>
            </w:r>
          </w:p>
          <w:p w14:paraId="142E95AC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 xml:space="preserve">Opišite, kako bo potekalo formativno spremljanje napredka dijakov in evalvacija izvedene aktivnosti. Vir: </w:t>
            </w:r>
            <w:hyperlink r:id="rId10">
              <w:r>
                <w:rPr>
                  <w:color w:val="0563C1"/>
                  <w:szCs w:val="20"/>
                  <w:u w:val="single"/>
                </w:rPr>
                <w:t>https://www.zrss.si/izdelek/formativno-spremljanje-v-podporo-ucenju/</w:t>
              </w:r>
            </w:hyperlink>
            <w:r>
              <w:rPr>
                <w:szCs w:val="20"/>
              </w:rPr>
              <w:t xml:space="preserve"> </w:t>
            </w:r>
          </w:p>
          <w:p w14:paraId="5A30B0C3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Pripravite vprašanja, zapišite oblikovane namene učenja in kriterije uspešnosti za vrednotenje znanja in spremljanje  napredka dijakov za načrtovane aktivnosti</w:t>
            </w: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0EF4C6" w14:textId="77777777" w:rsidR="00397A0D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Formativno spremljanje je potekalo v obliki povratne informacije učitelja, ki sva jo oba učitelja nudila dijakom kot podporo oz. usmerjanje med nastajanjem posameznih programov ter ob analizi vseh izdelkov. </w:t>
            </w:r>
          </w:p>
          <w:p w14:paraId="32FF1323" w14:textId="77777777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Med analizo vseh programov, ki smo jo izvedli kot predstavitev programov dvojic je prišlo tudi do </w:t>
            </w:r>
            <w:proofErr w:type="spellStart"/>
            <w:r>
              <w:rPr>
                <w:szCs w:val="20"/>
              </w:rPr>
              <w:t>medvrstniške</w:t>
            </w:r>
            <w:proofErr w:type="spellEnd"/>
            <w:r>
              <w:rPr>
                <w:szCs w:val="20"/>
              </w:rPr>
              <w:t xml:space="preserve"> povratne informacije.</w:t>
            </w:r>
          </w:p>
          <w:p w14:paraId="21784A0A" w14:textId="77777777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>Na podlagi povratnih informacij so dvojice dopolnjevale oz. izboljševale svoje programe.</w:t>
            </w:r>
          </w:p>
          <w:p w14:paraId="18FA1B68" w14:textId="008B7554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>Izdelkov oz. programov dvojic nisva ocenjevala. Ugotovila sva le, ali program reši določen matematični problem.</w:t>
            </w:r>
          </w:p>
        </w:tc>
      </w:tr>
      <w:tr w:rsidR="00397A0D" w14:paraId="265B50F8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19D6A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Refleksija</w:t>
            </w:r>
          </w:p>
          <w:p w14:paraId="42F09BE9" w14:textId="77777777" w:rsidR="00397A0D" w:rsidRDefault="00000000">
            <w:pPr>
              <w:shd w:val="clear" w:color="auto" w:fill="FFFFFF"/>
              <w:spacing w:after="0" w:line="276" w:lineRule="auto"/>
              <w:jc w:val="both"/>
            </w:pPr>
            <w:r>
              <w:rPr>
                <w:i/>
                <w:szCs w:val="20"/>
              </w:rPr>
              <w:t>Refleksija izvedbe dejavnosti skupaj z otroki/ učenci (izhodišča pogovora z otroki)</w:t>
            </w:r>
          </w:p>
          <w:p w14:paraId="239A2086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>Kaj je bilo dijakom všeč in zakaj – zapis izjav dijakov.</w:t>
            </w:r>
          </w:p>
          <w:p w14:paraId="6ADE7737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>Kaj so dijaki po njihovem mnenju spoznali, ugotovili?</w:t>
            </w:r>
          </w:p>
          <w:p w14:paraId="73905E35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>S kom in kako so sodelovali?</w:t>
            </w:r>
          </w:p>
          <w:p w14:paraId="047B0062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>Kako so se počutili, kaj do doživljali?</w:t>
            </w:r>
          </w:p>
          <w:p w14:paraId="7DCA5D14" w14:textId="77777777" w:rsidR="00397A0D" w:rsidRDefault="00397A0D">
            <w:pPr>
              <w:shd w:val="clear" w:color="auto" w:fill="FFFFFF"/>
              <w:spacing w:after="0" w:line="276" w:lineRule="auto"/>
              <w:rPr>
                <w:szCs w:val="20"/>
              </w:rPr>
            </w:pPr>
          </w:p>
          <w:p w14:paraId="5761D248" w14:textId="77777777" w:rsidR="00397A0D" w:rsidRDefault="00000000">
            <w:pPr>
              <w:shd w:val="clear" w:color="auto" w:fill="FFFFFF"/>
              <w:spacing w:after="0" w:line="276" w:lineRule="auto"/>
              <w:jc w:val="both"/>
              <w:rPr>
                <w:i/>
                <w:szCs w:val="20"/>
              </w:rPr>
            </w:pPr>
            <w:r>
              <w:rPr>
                <w:i/>
                <w:szCs w:val="20"/>
              </w:rPr>
              <w:t>Profesionalna refleksija načrtovanje in izvedbe:</w:t>
            </w:r>
          </w:p>
          <w:p w14:paraId="5ECD0479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Cs w:val="20"/>
              </w:rPr>
              <w:t>Na podlagi izvedbe ocenite ustreznost načrtovanja in izvedbe procesa učenja in poučevanja za dijake v razredu (kaj ocenjujete kot uspešno načrtovanje in kaj bi spremenili/ dopolnili)?</w:t>
            </w:r>
          </w:p>
          <w:p w14:paraId="7A317A82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Cs w:val="20"/>
              </w:rPr>
              <w:t xml:space="preserve">Opišite situacije, na podlagi katerih lahko sklepate, da so se v procesu učenja začeli realizirati zastavljeni cilji.  Pri katerih elementih dejavnosti so bili dijaki uspešni/ delno ali neuspešni? </w:t>
            </w:r>
          </w:p>
          <w:p w14:paraId="5735C449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>Katere cilje so dijaki dosegli in katerih mogoče ne, zakaj?</w:t>
            </w:r>
          </w:p>
          <w:p w14:paraId="44B8167C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Cs w:val="20"/>
              </w:rPr>
              <w:t>Zapišite pobude in predloge ter komentarje dijakov, ki so jih dali oziroma izrazili v procesu izvedbe in evalvacije.</w:t>
            </w:r>
          </w:p>
          <w:p w14:paraId="65437773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  <w:szCs w:val="20"/>
              </w:rPr>
              <w:t xml:space="preserve">Zakaj je izvedba dejavnosti lahko primer dobre prakse? Kje ste imeli </w:t>
            </w:r>
            <w:r>
              <w:rPr>
                <w:color w:val="000000"/>
                <w:szCs w:val="20"/>
              </w:rPr>
              <w:lastRenderedPageBreak/>
              <w:t>največ težav in katere predloge izboljšav predlagate?</w:t>
            </w:r>
          </w:p>
          <w:p w14:paraId="684A5FE6" w14:textId="77777777" w:rsidR="00397A0D" w:rsidRDefault="00397A0D">
            <w:pPr>
              <w:shd w:val="clear" w:color="auto" w:fill="FFFFFF"/>
              <w:spacing w:after="0" w:line="276" w:lineRule="auto"/>
              <w:rPr>
                <w:szCs w:val="20"/>
              </w:rPr>
            </w:pPr>
          </w:p>
          <w:p w14:paraId="084DF4B1" w14:textId="77777777" w:rsidR="00397A0D" w:rsidRDefault="00397A0D">
            <w:pPr>
              <w:shd w:val="clear" w:color="auto" w:fill="FFFFFF"/>
              <w:spacing w:after="0" w:line="276" w:lineRule="auto"/>
              <w:rPr>
                <w:szCs w:val="20"/>
              </w:rPr>
            </w:pPr>
          </w:p>
          <w:p w14:paraId="31B0E0A0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1FD11C" w14:textId="77777777" w:rsidR="00397A0D" w:rsidRDefault="00D95529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>Izvedba dejavnosti / učenci:</w:t>
            </w:r>
          </w:p>
          <w:p w14:paraId="2F460D16" w14:textId="0925890B" w:rsidR="00D95529" w:rsidRDefault="00D95529" w:rsidP="005C02CB">
            <w:pPr>
              <w:shd w:val="clear" w:color="auto" w:fill="FFFFFF"/>
              <w:spacing w:after="0" w:line="276" w:lineRule="auto"/>
              <w:ind w:left="184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Delo je potekalo v dvojicah. Vsaka dvojica je dobila pripravljen listek z nalogami</w:t>
            </w:r>
          </w:p>
          <w:p w14:paraId="7164FBFA" w14:textId="58A405EE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 xml:space="preserve">Dijaki so bili pri izvedbi aktivni in so iskali rešitve, v prvi vrsti samostojno. </w:t>
            </w:r>
          </w:p>
          <w:p w14:paraId="218F35C0" w14:textId="77777777" w:rsidR="005C02CB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Ob kakšnih težavah so tudi naju prosili za pomoč. Skušala sva jih pri delu usmerjati z vprašanji in spodbudami, naj si pogledajo določeno zadevo v e-učbeniku ali zvezku.</w:t>
            </w:r>
          </w:p>
          <w:p w14:paraId="598946AA" w14:textId="26B9E9E9" w:rsidR="005C02CB" w:rsidRDefault="005C02CB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Sodelovalo je 62 % deklet in 38 % fantov.</w:t>
            </w:r>
          </w:p>
          <w:p w14:paraId="4A238A26" w14:textId="653A9A9D" w:rsidR="00D95529" w:rsidRDefault="005C02CB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Njihovo zadovoljstvo z aktivnostjo znaša 3.8 od 5.</w:t>
            </w:r>
          </w:p>
          <w:p w14:paraId="04CCD0DC" w14:textId="77777777" w:rsidR="005C02CB" w:rsidRDefault="005C02CB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</w:p>
          <w:p w14:paraId="1BA3B2D1" w14:textId="77777777" w:rsidR="00D95529" w:rsidRDefault="00D95529" w:rsidP="005C02CB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</w:p>
          <w:p w14:paraId="6385DD83" w14:textId="71F18F91" w:rsidR="00D95529" w:rsidRPr="00D95529" w:rsidRDefault="005C02CB" w:rsidP="005C02CB">
            <w:pPr>
              <w:shd w:val="clear" w:color="auto" w:fill="FFFFFF"/>
              <w:spacing w:after="0" w:line="276" w:lineRule="auto"/>
              <w:ind w:left="184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Profesionalna refleksija / učitelja:</w:t>
            </w:r>
          </w:p>
          <w:p w14:paraId="5077B609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 xml:space="preserve">Učitelja ugotavljava, da bi bilo koristno izvedbi takšne aktivnosti nameniti dan pouka (npr. projektni dan), saj bi bilo tako možno doseči vse zastavljene cilje. </w:t>
            </w:r>
          </w:p>
          <w:p w14:paraId="1B8F5622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proofErr w:type="spellStart"/>
            <w:r w:rsidRPr="00D95529">
              <w:rPr>
                <w:color w:val="000000"/>
                <w:szCs w:val="20"/>
              </w:rPr>
              <w:t>Ugotovljava</w:t>
            </w:r>
            <w:proofErr w:type="spellEnd"/>
            <w:r w:rsidRPr="00D95529">
              <w:rPr>
                <w:color w:val="000000"/>
                <w:szCs w:val="20"/>
              </w:rPr>
              <w:t>, da sva komaj dokončala aktivnost v določenem času (4 ure). Zato nismo uspeli popraviti vseh programov do te mere, da bi vsi vsebovali tudi komentarje oz. bi bili dokumentirani.</w:t>
            </w:r>
          </w:p>
          <w:p w14:paraId="64E8082D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Programe bi lahko dopolnili oz. izboljšali tudi z upoštevanjem izjem.</w:t>
            </w:r>
          </w:p>
          <w:p w14:paraId="348E9E89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Rekurzijo smo le spoznali na določenih primerih.</w:t>
            </w:r>
          </w:p>
          <w:p w14:paraId="69A6280C" w14:textId="515A6AE5" w:rsidR="00D95529" w:rsidRDefault="00D95529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</w:p>
        </w:tc>
      </w:tr>
      <w:tr w:rsidR="00397A0D" w14:paraId="446758AE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DF032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Drugi komentarji</w:t>
            </w: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346730" w14:textId="77777777" w:rsidR="00397A0D" w:rsidRDefault="00397A0D">
            <w:pPr>
              <w:shd w:val="clear" w:color="auto" w:fill="FFFFFF"/>
              <w:spacing w:after="0" w:line="276" w:lineRule="auto"/>
              <w:rPr>
                <w:b/>
                <w:color w:val="000000"/>
                <w:szCs w:val="20"/>
              </w:rPr>
            </w:pPr>
          </w:p>
        </w:tc>
      </w:tr>
    </w:tbl>
    <w:p w14:paraId="4BC1E68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68B672CE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3A5F42E5" w14:textId="77777777" w:rsidR="00397A0D" w:rsidRDefault="00000000">
      <w:pPr>
        <w:spacing w:before="280" w:after="280" w:line="240" w:lineRule="auto"/>
      </w:pPr>
      <w:r>
        <w:br w:type="page"/>
      </w:r>
    </w:p>
    <w:p w14:paraId="739620E8" w14:textId="77777777" w:rsidR="00397A0D" w:rsidRDefault="00000000">
      <w:pPr>
        <w:spacing w:before="280" w:after="280" w:line="240" w:lineRule="auto"/>
      </w:pPr>
      <w:r>
        <w:lastRenderedPageBreak/>
        <w:t>06 KURIKULUM</w:t>
      </w:r>
    </w:p>
    <w:tbl>
      <w:tblPr>
        <w:tblStyle w:val="a4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5666"/>
      </w:tblGrid>
      <w:tr w:rsidR="00397A0D" w14:paraId="153FD97A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95CB0" w14:textId="7777777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Cs w:val="20"/>
              </w:rPr>
              <w:t>Medpredmetno povezovanje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E5C83F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Kako se obravnavana tema povezuje z drugimi področji kurikuluma oz. z drugimi učnimi načrti </w:t>
            </w:r>
            <w:r>
              <w:rPr>
                <w:sz w:val="24"/>
                <w:szCs w:val="24"/>
              </w:rPr>
              <w:t> </w:t>
            </w:r>
          </w:p>
        </w:tc>
      </w:tr>
      <w:tr w:rsidR="00397A0D" w14:paraId="1271487F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6E6D3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Povezanost s skupnimi cilji učnih načrtov (označiti in kratko opredeliti):</w:t>
            </w:r>
          </w:p>
          <w:p w14:paraId="4B520DC2" w14:textId="77777777" w:rsidR="00397A0D" w:rsidRDefault="00000000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Kratko opredelite, s katerimi cilji in na kakšen način se omenjena dejavnost povezuje s skupnimi cilji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6B4E7" w14:textId="77777777" w:rsidR="00397A0D" w:rsidRDefault="00000000">
            <w:pPr>
              <w:numPr>
                <w:ilvl w:val="0"/>
                <w:numId w:val="3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Trajnostni razvoj</w:t>
            </w:r>
          </w:p>
          <w:p w14:paraId="1EB6CB33" w14:textId="77777777" w:rsidR="00397A0D" w:rsidRDefault="00000000">
            <w:pPr>
              <w:numPr>
                <w:ilvl w:val="0"/>
                <w:numId w:val="5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Digitalne kompetence</w:t>
            </w:r>
          </w:p>
          <w:p w14:paraId="659E2FBA" w14:textId="77777777" w:rsidR="00397A0D" w:rsidRDefault="00000000">
            <w:pPr>
              <w:numPr>
                <w:ilvl w:val="0"/>
                <w:numId w:val="7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Zdravje in dobrobit</w:t>
            </w:r>
          </w:p>
          <w:p w14:paraId="0099E85D" w14:textId="77777777" w:rsidR="00397A0D" w:rsidRDefault="00000000">
            <w:pPr>
              <w:numPr>
                <w:ilvl w:val="0"/>
                <w:numId w:val="8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Podjetnost</w:t>
            </w:r>
          </w:p>
          <w:p w14:paraId="2B73D99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6ED98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C28C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5783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F6EF4E" w14:textId="77777777" w:rsidR="00397A0D" w:rsidRDefault="00397A0D">
      <w:pPr>
        <w:spacing w:before="280" w:after="280" w:line="240" w:lineRule="auto"/>
        <w:jc w:val="both"/>
        <w:rPr>
          <w:rFonts w:ascii="Arial" w:eastAsia="Arial" w:hAnsi="Arial" w:cs="Arial"/>
          <w:szCs w:val="20"/>
        </w:rPr>
      </w:pPr>
    </w:p>
    <w:p w14:paraId="02473B89" w14:textId="77777777" w:rsidR="00397A0D" w:rsidRDefault="00397A0D">
      <w:pPr>
        <w:spacing w:before="280" w:after="280" w:line="240" w:lineRule="auto"/>
        <w:rPr>
          <w:sz w:val="24"/>
          <w:szCs w:val="24"/>
        </w:rPr>
      </w:pPr>
    </w:p>
    <w:p w14:paraId="01C3B317" w14:textId="77777777" w:rsidR="00397A0D" w:rsidRDefault="00397A0D"/>
    <w:sectPr w:rsidR="00397A0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7" w:bottom="2269" w:left="1417" w:header="708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C8738" w14:textId="77777777" w:rsidR="00983668" w:rsidRDefault="00983668">
      <w:pPr>
        <w:spacing w:after="0" w:line="240" w:lineRule="auto"/>
      </w:pPr>
      <w:r>
        <w:separator/>
      </w:r>
    </w:p>
  </w:endnote>
  <w:endnote w:type="continuationSeparator" w:id="0">
    <w:p w14:paraId="0E90E448" w14:textId="77777777" w:rsidR="00983668" w:rsidRDefault="0098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9EDB1E-437A-47DE-ACEB-4D86CA69D112}"/>
    <w:embedBold r:id="rId2" w:fontKey="{CCD190CB-86D3-44AB-BD73-E0D0BB78FFE4}"/>
    <w:embedItalic r:id="rId3" w:fontKey="{369E97B9-E4E2-4B71-9907-97214C3CB4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224D7169-A092-45BF-823A-DC6D3417BAE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425F9E0-75C3-45DE-B043-3D206DE6EB93}"/>
    <w:embedItalic r:id="rId6" w:fontKey="{5828DAEB-C243-4773-BB1D-F80FAEE2DCB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4E9880E-F54F-41B2-8DF7-01073F3ECFC0}"/>
  </w:font>
  <w:font w:name="Weidemann Std Medium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23928D2-A466-47CF-B54B-BC39185BC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EAA94" w14:textId="63B30693" w:rsidR="00397A0D" w:rsidRPr="00054EA9" w:rsidRDefault="00054EA9" w:rsidP="00054EA9">
    <w:pPr>
      <w:pStyle w:val="Noga"/>
    </w:pPr>
    <w:r>
      <w:rPr>
        <w:noProof/>
      </w:rPr>
      <w:drawing>
        <wp:inline distT="0" distB="0" distL="0" distR="0" wp14:anchorId="13E043B2" wp14:editId="36D9FC5B">
          <wp:extent cx="1219200" cy="822960"/>
          <wp:effectExtent l="0" t="0" r="0" b="0"/>
          <wp:docPr id="1247361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AA28" w14:textId="21DF790A" w:rsidR="00397A0D" w:rsidRDefault="00054EA9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noProof/>
        <w:color w:val="000000"/>
        <w:sz w:val="16"/>
        <w:szCs w:val="16"/>
      </w:rPr>
      <w:drawing>
        <wp:inline distT="0" distB="0" distL="0" distR="0" wp14:anchorId="446683E7" wp14:editId="3C4E45FB">
          <wp:extent cx="1219200" cy="822960"/>
          <wp:effectExtent l="0" t="0" r="0" b="0"/>
          <wp:docPr id="17750580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A986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2A86438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7A89522E" w14:textId="77777777" w:rsidR="00397A0D" w:rsidRDefault="00000000">
    <w:pPr>
      <w:pBdr>
        <w:top w:val="nil"/>
        <w:left w:val="nil"/>
        <w:bottom w:val="nil"/>
        <w:right w:val="nil"/>
        <w:between w:val="nil"/>
      </w:pBdr>
      <w:spacing w:after="0" w:line="288" w:lineRule="auto"/>
      <w:ind w:left="-567" w:firstLine="283"/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</w:pPr>
    <w:r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67C95" w14:textId="77777777" w:rsidR="00983668" w:rsidRDefault="00983668">
      <w:pPr>
        <w:spacing w:after="0" w:line="240" w:lineRule="auto"/>
      </w:pPr>
      <w:r>
        <w:separator/>
      </w:r>
    </w:p>
  </w:footnote>
  <w:footnote w:type="continuationSeparator" w:id="0">
    <w:p w14:paraId="61B08FDD" w14:textId="77777777" w:rsidR="00983668" w:rsidRDefault="0098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42F9" w14:textId="3D974021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NAPOIJ II</w:t>
    </w:r>
    <w:r>
      <w:rPr>
        <w:color w:val="000000"/>
      </w:rPr>
      <w:tab/>
      <w:t>Učni scenarij ...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4F226" w14:textId="71960F36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NAPOJ II</w:t>
    </w:r>
    <w:r>
      <w:rPr>
        <w:color w:val="000000"/>
      </w:rPr>
      <w:tab/>
      <w:t>Učni scenarij ….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801A6"/>
    <w:multiLevelType w:val="multilevel"/>
    <w:tmpl w:val="EBDAC46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2A7EB3"/>
    <w:multiLevelType w:val="multilevel"/>
    <w:tmpl w:val="C37AA6D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1"/>
        <w:szCs w:val="21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Calibri" w:eastAsia="Calibri" w:hAnsi="Calibri" w:cs="Calibri"/>
        <w:b/>
        <w:sz w:val="21"/>
        <w:szCs w:val="21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101549"/>
    <w:multiLevelType w:val="multilevel"/>
    <w:tmpl w:val="86D2CE4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29744C"/>
    <w:multiLevelType w:val="hybridMultilevel"/>
    <w:tmpl w:val="C5002788"/>
    <w:lvl w:ilvl="0" w:tplc="F2A8C5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1E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862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46C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9C0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CB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CC3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E4BC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3E6C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E933DA9"/>
    <w:multiLevelType w:val="multilevel"/>
    <w:tmpl w:val="97A86E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2558EC"/>
    <w:multiLevelType w:val="multilevel"/>
    <w:tmpl w:val="37727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2632561"/>
    <w:multiLevelType w:val="multilevel"/>
    <w:tmpl w:val="6A98C2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F0A0C46"/>
    <w:multiLevelType w:val="hybridMultilevel"/>
    <w:tmpl w:val="0FFEF5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130C2"/>
    <w:multiLevelType w:val="hybridMultilevel"/>
    <w:tmpl w:val="749E4508"/>
    <w:lvl w:ilvl="0" w:tplc="C46E3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68A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8E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2E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4D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2B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846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25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61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2877A6"/>
    <w:multiLevelType w:val="multilevel"/>
    <w:tmpl w:val="E604CF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DD1676F"/>
    <w:multiLevelType w:val="hybridMultilevel"/>
    <w:tmpl w:val="99B2DD2C"/>
    <w:lvl w:ilvl="0" w:tplc="A41C5D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40B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C6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2C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5C5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0A0B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FCA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6433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D26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D27084"/>
    <w:multiLevelType w:val="hybridMultilevel"/>
    <w:tmpl w:val="86AAC1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304FA"/>
    <w:multiLevelType w:val="hybridMultilevel"/>
    <w:tmpl w:val="2278A7B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70C66"/>
    <w:multiLevelType w:val="multilevel"/>
    <w:tmpl w:val="9A3461A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900466D"/>
    <w:multiLevelType w:val="multilevel"/>
    <w:tmpl w:val="ED0C9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AD338B3"/>
    <w:multiLevelType w:val="hybridMultilevel"/>
    <w:tmpl w:val="B6DEEC44"/>
    <w:lvl w:ilvl="0" w:tplc="B02AA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20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40B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F61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C5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AD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08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4A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0C82602"/>
    <w:multiLevelType w:val="multilevel"/>
    <w:tmpl w:val="BB843D68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8A7586"/>
    <w:multiLevelType w:val="hybridMultilevel"/>
    <w:tmpl w:val="A8B4ADF2"/>
    <w:lvl w:ilvl="0" w:tplc="0424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 w15:restartNumberingAfterBreak="0">
    <w:nsid w:val="658449EF"/>
    <w:multiLevelType w:val="hybridMultilevel"/>
    <w:tmpl w:val="B0E263D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9" w15:restartNumberingAfterBreak="0">
    <w:nsid w:val="664F28D5"/>
    <w:multiLevelType w:val="hybridMultilevel"/>
    <w:tmpl w:val="46825904"/>
    <w:lvl w:ilvl="0" w:tplc="2C1464F0">
      <w:numFmt w:val="bullet"/>
      <w:lvlText w:val="•"/>
      <w:lvlJc w:val="left"/>
      <w:pPr>
        <w:ind w:left="548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" w15:restartNumberingAfterBreak="0">
    <w:nsid w:val="6A1B4F6B"/>
    <w:multiLevelType w:val="multilevel"/>
    <w:tmpl w:val="05921560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3A1EF6"/>
    <w:multiLevelType w:val="hybridMultilevel"/>
    <w:tmpl w:val="D7208F64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05E94"/>
    <w:multiLevelType w:val="hybridMultilevel"/>
    <w:tmpl w:val="4200506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017D4"/>
    <w:multiLevelType w:val="hybridMultilevel"/>
    <w:tmpl w:val="8C4CB8B4"/>
    <w:lvl w:ilvl="0" w:tplc="50EA8A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1C95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6C61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C81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2B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028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E3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38A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C219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8BE542E"/>
    <w:multiLevelType w:val="hybridMultilevel"/>
    <w:tmpl w:val="47EC9800"/>
    <w:lvl w:ilvl="0" w:tplc="DD243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A0CC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6CD9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ED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A4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E0E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F09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E2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06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3433642">
    <w:abstractNumId w:val="1"/>
  </w:num>
  <w:num w:numId="2" w16cid:durableId="599142516">
    <w:abstractNumId w:val="13"/>
  </w:num>
  <w:num w:numId="3" w16cid:durableId="1419715632">
    <w:abstractNumId w:val="5"/>
  </w:num>
  <w:num w:numId="4" w16cid:durableId="526217865">
    <w:abstractNumId w:val="16"/>
  </w:num>
  <w:num w:numId="5" w16cid:durableId="948926085">
    <w:abstractNumId w:val="6"/>
  </w:num>
  <w:num w:numId="6" w16cid:durableId="1245648734">
    <w:abstractNumId w:val="20"/>
  </w:num>
  <w:num w:numId="7" w16cid:durableId="32966321">
    <w:abstractNumId w:val="0"/>
  </w:num>
  <w:num w:numId="8" w16cid:durableId="1237478259">
    <w:abstractNumId w:val="2"/>
  </w:num>
  <w:num w:numId="9" w16cid:durableId="1528980443">
    <w:abstractNumId w:val="14"/>
  </w:num>
  <w:num w:numId="10" w16cid:durableId="802117543">
    <w:abstractNumId w:val="9"/>
  </w:num>
  <w:num w:numId="11" w16cid:durableId="1501655177">
    <w:abstractNumId w:val="4"/>
  </w:num>
  <w:num w:numId="12" w16cid:durableId="752240682">
    <w:abstractNumId w:val="23"/>
  </w:num>
  <w:num w:numId="13" w16cid:durableId="1831560107">
    <w:abstractNumId w:val="3"/>
  </w:num>
  <w:num w:numId="14" w16cid:durableId="1373113980">
    <w:abstractNumId w:val="8"/>
  </w:num>
  <w:num w:numId="15" w16cid:durableId="1004698519">
    <w:abstractNumId w:val="7"/>
  </w:num>
  <w:num w:numId="16" w16cid:durableId="34812308">
    <w:abstractNumId w:val="11"/>
  </w:num>
  <w:num w:numId="17" w16cid:durableId="167445599">
    <w:abstractNumId w:val="17"/>
  </w:num>
  <w:num w:numId="18" w16cid:durableId="1485702167">
    <w:abstractNumId w:val="18"/>
  </w:num>
  <w:num w:numId="19" w16cid:durableId="420419794">
    <w:abstractNumId w:val="19"/>
  </w:num>
  <w:num w:numId="20" w16cid:durableId="147405747">
    <w:abstractNumId w:val="22"/>
  </w:num>
  <w:num w:numId="21" w16cid:durableId="1792553794">
    <w:abstractNumId w:val="10"/>
  </w:num>
  <w:num w:numId="22" w16cid:durableId="590698743">
    <w:abstractNumId w:val="12"/>
  </w:num>
  <w:num w:numId="23" w16cid:durableId="798187156">
    <w:abstractNumId w:val="24"/>
  </w:num>
  <w:num w:numId="24" w16cid:durableId="1904871256">
    <w:abstractNumId w:val="21"/>
  </w:num>
  <w:num w:numId="25" w16cid:durableId="21204850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0D"/>
    <w:rsid w:val="0001022C"/>
    <w:rsid w:val="00054EA9"/>
    <w:rsid w:val="00075328"/>
    <w:rsid w:val="00081626"/>
    <w:rsid w:val="001637FA"/>
    <w:rsid w:val="00202E37"/>
    <w:rsid w:val="002655B0"/>
    <w:rsid w:val="002E0F1B"/>
    <w:rsid w:val="00397A0D"/>
    <w:rsid w:val="005C02CB"/>
    <w:rsid w:val="006274A6"/>
    <w:rsid w:val="007135EC"/>
    <w:rsid w:val="0090110E"/>
    <w:rsid w:val="0095210F"/>
    <w:rsid w:val="00983668"/>
    <w:rsid w:val="009C505A"/>
    <w:rsid w:val="00B36B48"/>
    <w:rsid w:val="00B539BE"/>
    <w:rsid w:val="00BB0064"/>
    <w:rsid w:val="00C94420"/>
    <w:rsid w:val="00D31BBF"/>
    <w:rsid w:val="00D95529"/>
    <w:rsid w:val="00EB55C7"/>
    <w:rsid w:val="00F7180F"/>
    <w:rsid w:val="00FD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BAF1"/>
  <w15:docId w15:val="{3741C504-84E1-4719-AA20-EA07DF82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7180F"/>
    <w:rPr>
      <w:sz w:val="20"/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0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1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2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3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4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4EA9"/>
  </w:style>
  <w:style w:type="paragraph" w:styleId="Noga">
    <w:name w:val="footer"/>
    <w:basedOn w:val="Navaden"/>
    <w:link w:val="Nog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4EA9"/>
  </w:style>
  <w:style w:type="paragraph" w:styleId="Odstavekseznama">
    <w:name w:val="List Paragraph"/>
    <w:basedOn w:val="Navaden"/>
    <w:uiPriority w:val="34"/>
    <w:qFormat/>
    <w:rsid w:val="001637F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655B0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655B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6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9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4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1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39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081">
          <w:marLeft w:val="54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7886">
          <w:marLeft w:val="547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7371">
          <w:marLeft w:val="547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2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sy.fri.uni-lj.si/ucbenik/book/1201/index.htm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zrss.si/izdelek/formativno-spremljanje-v-podporo-ucenj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usy.fri.uni-lj.si/ucbenik/book/1201/index.htm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1297</Words>
  <Characters>7394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 Habinc</dc:creator>
  <cp:lastModifiedBy>Tea Habinc</cp:lastModifiedBy>
  <cp:revision>2</cp:revision>
  <dcterms:created xsi:type="dcterms:W3CDTF">2024-08-21T15:09:00Z</dcterms:created>
  <dcterms:modified xsi:type="dcterms:W3CDTF">2024-08-21T15:09:00Z</dcterms:modified>
</cp:coreProperties>
</file>