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88" w:rsidRP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Več učiteljev RIN je v sklopu skupine NAPOJ ( </w:t>
      </w:r>
      <w:hyperlink r:id="rId5" w:history="1">
        <w:r w:rsidR="00A46D58">
          <w:rPr>
            <w:rStyle w:val="Hyperlink"/>
          </w:rPr>
          <w:t>https://napoj.si/</w:t>
        </w:r>
      </w:hyperlink>
      <w:r>
        <w:rPr>
          <w:rFonts w:ascii="Arial" w:eastAsia="Times New Roman" w:hAnsi="Arial" w:cs="Arial"/>
          <w:color w:val="000000"/>
          <w:sz w:val="20"/>
          <w:szCs w:val="20"/>
          <w:lang w:eastAsia="sl-SI"/>
        </w:rPr>
        <w:t xml:space="preserve">) dalo pobudo, da bi pripravili neformalno delavnico </w:t>
      </w:r>
    </w:p>
    <w:p w:rsidR="002E3E88" w:rsidRP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         </w:t>
      </w:r>
      <w:r w:rsidRPr="002E3E88">
        <w:rPr>
          <w:rFonts w:ascii="Arial" w:eastAsia="Times New Roman" w:hAnsi="Arial" w:cs="Arial"/>
          <w:b/>
          <w:bCs/>
          <w:color w:val="000000"/>
          <w:sz w:val="20"/>
          <w:szCs w:val="20"/>
          <w:lang w:eastAsia="sl-SI"/>
        </w:rPr>
        <w:t>Soba pobegov kot motivacijski faktor pri učenju RIN</w:t>
      </w:r>
    </w:p>
    <w:p w:rsid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Udeležijo se jo lahko (v celoti ali delno) vsi, ki jih tema zanima. Točk, potrdil, napredovanj, večne slave …. si s sodelovanjem sicer ne boste pridobili, a menimo, da bo vseeno zadeva kar zanimiva, zabavna in poučna. </w:t>
      </w:r>
    </w:p>
    <w:p w:rsid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Če se vam zdi vse skupaj zanimivo, čim prej prijavite </w:t>
      </w:r>
      <w:r>
        <w:rPr>
          <w:rFonts w:ascii="Arial" w:hAnsi="Arial" w:cs="Arial"/>
          <w:color w:val="000000"/>
          <w:sz w:val="20"/>
          <w:szCs w:val="20"/>
          <w:shd w:val="clear" w:color="auto" w:fill="FFFFFF"/>
        </w:rPr>
        <w:t xml:space="preserve">svoje sodelovanje na naslov </w:t>
      </w:r>
      <w:hyperlink r:id="rId6" w:history="1">
        <w:r w:rsidRPr="00D23EAD">
          <w:rPr>
            <w:rStyle w:val="Hyperlink"/>
            <w:rFonts w:ascii="Arial" w:hAnsi="Arial" w:cs="Arial"/>
            <w:sz w:val="20"/>
            <w:szCs w:val="20"/>
            <w:shd w:val="clear" w:color="auto" w:fill="FFFFFF"/>
          </w:rPr>
          <w:t>Marina.Trost@gimvic.org</w:t>
        </w:r>
      </w:hyperlink>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Če boste zraven le pri določenih aktivnostih (na določene dneve), napišite tudi to ...</w:t>
      </w:r>
    </w:p>
    <w:p w:rsidR="002E3E88" w:rsidRP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Dogovorjen je naslednji program:</w:t>
      </w:r>
    </w:p>
    <w:p w:rsidR="002E3E88" w:rsidRPr="002E3E88" w:rsidRDefault="002E3E88" w:rsidP="002E3E88">
      <w:pPr>
        <w:numPr>
          <w:ilvl w:val="0"/>
          <w:numId w:val="1"/>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četrtek, 7. 11. ob 20:00: VOX srečanje  na naslovu </w:t>
      </w:r>
      <w:hyperlink r:id="rId7" w:tgtFrame="_blank" w:history="1">
        <w:r w:rsidRPr="002E3E88">
          <w:rPr>
            <w:rFonts w:ascii="Arial" w:eastAsia="Times New Roman" w:hAnsi="Arial" w:cs="Arial"/>
            <w:color w:val="1C2E56"/>
            <w:sz w:val="20"/>
            <w:szCs w:val="20"/>
            <w:u w:val="single"/>
            <w:lang w:eastAsia="sl-SI"/>
          </w:rPr>
          <w:t>https://vox.arnes.si/fmf_uni-lj_si-sobapobega/</w:t>
        </w:r>
      </w:hyperlink>
    </w:p>
    <w:p w:rsidR="002E3E88" w:rsidRPr="002E3E88" w:rsidRDefault="002E3E88" w:rsidP="002E3E88">
      <w:pPr>
        <w:numPr>
          <w:ilvl w:val="0"/>
          <w:numId w:val="1"/>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samostojna priprava </w:t>
      </w:r>
    </w:p>
    <w:p w:rsidR="002E3E88" w:rsidRPr="002E3E88" w:rsidRDefault="002E3E88" w:rsidP="002E3E88">
      <w:pPr>
        <w:numPr>
          <w:ilvl w:val="0"/>
          <w:numId w:val="1"/>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 (dogovor na VOX srečanju): VOX srečanje</w:t>
      </w:r>
    </w:p>
    <w:p w:rsidR="002E3E88" w:rsidRPr="002E3E88" w:rsidRDefault="002E3E88" w:rsidP="002E3E88">
      <w:pPr>
        <w:numPr>
          <w:ilvl w:val="0"/>
          <w:numId w:val="1"/>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samostojna priprava</w:t>
      </w:r>
    </w:p>
    <w:p w:rsidR="002E3E88" w:rsidRPr="002E3E88" w:rsidRDefault="002E3E88" w:rsidP="002E3E88">
      <w:pPr>
        <w:numPr>
          <w:ilvl w:val="0"/>
          <w:numId w:val="1"/>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petek 22. 11.  ob 16:00 na FRI (ali FMF) delavnica</w:t>
      </w:r>
    </w:p>
    <w:p w:rsidR="002E3E88" w:rsidRPr="002E3E88" w:rsidRDefault="002E3E88" w:rsidP="002E3E88">
      <w:pPr>
        <w:numPr>
          <w:ilvl w:val="0"/>
          <w:numId w:val="1"/>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sobota 23. 11. ob 8:00 na FRI (ali FMF) delavnica     </w:t>
      </w:r>
    </w:p>
    <w:p w:rsidR="002E3E88" w:rsidRPr="002E3E88" w:rsidRDefault="002E3E88" w:rsidP="002E3E88">
      <w:pPr>
        <w:numPr>
          <w:ilvl w:val="0"/>
          <w:numId w:val="1"/>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Dokončanje sob pobegov in objava scenarij ter gradiv v spletni učilnici   </w:t>
      </w:r>
    </w:p>
    <w:p w:rsidR="002E3E88" w:rsidRDefault="002E3E88" w:rsidP="002E3E88">
      <w:pPr>
        <w:shd w:val="clear" w:color="auto" w:fill="FFFFFF"/>
        <w:spacing w:after="240" w:line="240" w:lineRule="auto"/>
        <w:rPr>
          <w:rFonts w:ascii="Arial" w:eastAsia="Times New Roman" w:hAnsi="Arial" w:cs="Arial"/>
          <w:color w:val="000000"/>
          <w:sz w:val="20"/>
          <w:szCs w:val="20"/>
          <w:lang w:eastAsia="sl-SI"/>
        </w:rPr>
      </w:pPr>
    </w:p>
    <w:p w:rsidR="002E3E88" w:rsidRP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sidRPr="002E3E88">
        <w:rPr>
          <w:rFonts w:ascii="Arial" w:eastAsia="Times New Roman" w:hAnsi="Arial" w:cs="Arial"/>
          <w:b/>
          <w:color w:val="000000"/>
          <w:sz w:val="20"/>
          <w:szCs w:val="20"/>
          <w:lang w:eastAsia="sl-SI"/>
        </w:rPr>
        <w:t xml:space="preserve">ad 1  </w:t>
      </w:r>
      <w:r w:rsidRPr="002E3E88">
        <w:rPr>
          <w:rFonts w:ascii="Arial" w:eastAsia="Times New Roman" w:hAnsi="Arial" w:cs="Arial"/>
          <w:color w:val="000000"/>
          <w:sz w:val="20"/>
          <w:szCs w:val="20"/>
          <w:lang w:eastAsia="sl-SI"/>
        </w:rPr>
        <w:t>dr. Igor Pesek in Nataša Kermc bosta predstavila svoje izkušnje pri pripravi Sobe pobegov. Nato se bomo pogovorili glede naših idej o Sobi pobegov in domenili za datum in uro naslednjega VOX srečanja. Predviden okvirni urnik je:</w:t>
      </w:r>
    </w:p>
    <w:p w:rsidR="002E3E88" w:rsidRPr="002E3E88" w:rsidRDefault="002E3E88" w:rsidP="002E3E88">
      <w:pPr>
        <w:numPr>
          <w:ilvl w:val="0"/>
          <w:numId w:val="2"/>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20:00: Andrej Brodnik: začetek konference in uvodne misli  </w:t>
      </w:r>
    </w:p>
    <w:p w:rsidR="002E3E88" w:rsidRPr="002E3E88" w:rsidRDefault="002E3E88" w:rsidP="002E3E88">
      <w:pPr>
        <w:numPr>
          <w:ilvl w:val="0"/>
          <w:numId w:val="2"/>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20:05: Igor Pesek: O Sobah pobegov in praktične izkušnje pri pripravi</w:t>
      </w:r>
    </w:p>
    <w:p w:rsidR="002E3E88" w:rsidRPr="002E3E88" w:rsidRDefault="002E3E88" w:rsidP="002E3E88">
      <w:pPr>
        <w:numPr>
          <w:ilvl w:val="0"/>
          <w:numId w:val="2"/>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20:30: Nataša Kermc: Soba pobega in računalništvo v osnovni šoli</w:t>
      </w:r>
    </w:p>
    <w:p w:rsidR="002E3E88" w:rsidRPr="002E3E88" w:rsidRDefault="002E3E88" w:rsidP="002E3E88">
      <w:pPr>
        <w:numPr>
          <w:ilvl w:val="0"/>
          <w:numId w:val="2"/>
        </w:numPr>
        <w:shd w:val="clear" w:color="auto" w:fill="FFFFFF"/>
        <w:spacing w:after="0" w:line="240" w:lineRule="auto"/>
        <w:ind w:left="480" w:right="240"/>
        <w:rPr>
          <w:rFonts w:ascii="Arial" w:eastAsia="Times New Roman" w:hAnsi="Arial" w:cs="Arial"/>
          <w:color w:val="000000"/>
          <w:sz w:val="20"/>
          <w:szCs w:val="20"/>
          <w:lang w:eastAsia="sl-SI"/>
        </w:rPr>
      </w:pPr>
      <w:r w:rsidRPr="002E3E88">
        <w:rPr>
          <w:rFonts w:ascii="Arial" w:eastAsia="Times New Roman" w:hAnsi="Arial" w:cs="Arial"/>
          <w:color w:val="000000"/>
          <w:sz w:val="20"/>
          <w:szCs w:val="20"/>
          <w:lang w:eastAsia="sl-SI"/>
        </w:rPr>
        <w:t>20:55: Razgovor in izbira datuma naslednje VOX konference </w:t>
      </w:r>
    </w:p>
    <w:p w:rsidR="002E3E88" w:rsidRPr="002E3E88" w:rsidRDefault="00A46D58" w:rsidP="002E3E88">
      <w:pPr>
        <w:shd w:val="clear" w:color="auto" w:fill="FFFFFF"/>
        <w:spacing w:after="240" w:line="240" w:lineRule="auto"/>
        <w:rPr>
          <w:rFonts w:ascii="Arial" w:eastAsia="Times New Roman" w:hAnsi="Arial" w:cs="Arial"/>
          <w:color w:val="000000"/>
          <w:sz w:val="20"/>
          <w:szCs w:val="20"/>
          <w:lang w:eastAsia="sl-SI"/>
        </w:rPr>
      </w:pPr>
      <w:r>
        <w:rPr>
          <w:rFonts w:ascii="Arial" w:eastAsia="Times New Roman" w:hAnsi="Arial" w:cs="Arial"/>
          <w:b/>
          <w:color w:val="000000"/>
          <w:sz w:val="20"/>
          <w:szCs w:val="20"/>
          <w:lang w:eastAsia="sl-SI"/>
        </w:rPr>
        <w:br/>
      </w:r>
      <w:bookmarkStart w:id="0" w:name="_GoBack"/>
      <w:bookmarkEnd w:id="0"/>
      <w:r w:rsidR="002E3E88" w:rsidRPr="002E3E88">
        <w:rPr>
          <w:rFonts w:ascii="Arial" w:eastAsia="Times New Roman" w:hAnsi="Arial" w:cs="Arial"/>
          <w:b/>
          <w:color w:val="000000"/>
          <w:sz w:val="20"/>
          <w:szCs w:val="20"/>
          <w:lang w:eastAsia="sl-SI"/>
        </w:rPr>
        <w:t xml:space="preserve">ad 2 </w:t>
      </w:r>
      <w:r w:rsidR="002E3E88" w:rsidRPr="002E3E88">
        <w:rPr>
          <w:rFonts w:ascii="Arial" w:eastAsia="Times New Roman" w:hAnsi="Arial" w:cs="Arial"/>
          <w:color w:val="000000"/>
          <w:sz w:val="20"/>
          <w:szCs w:val="20"/>
          <w:lang w:eastAsia="sl-SI"/>
        </w:rPr>
        <w:t>V Spletni učilnici bodo na voljo različna gradiva na temo sobe pobegov. Uporabili jih bomo kot ideje in se za "teoretične članke" domenili, kdo jih bo pregledal in pripravil povzetek za VOX konferenco. Ob tem bomo razmišljali tudi o idejah za "naše sobe pobegov".</w:t>
      </w:r>
    </w:p>
    <w:p w:rsidR="002E3E88" w:rsidRP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sidRPr="002E3E88">
        <w:rPr>
          <w:rFonts w:ascii="Arial" w:eastAsia="Times New Roman" w:hAnsi="Arial" w:cs="Arial"/>
          <w:b/>
          <w:color w:val="000000"/>
          <w:sz w:val="20"/>
          <w:szCs w:val="20"/>
          <w:lang w:eastAsia="sl-SI"/>
        </w:rPr>
        <w:t xml:space="preserve">ad 3 </w:t>
      </w:r>
      <w:r w:rsidRPr="002E3E88">
        <w:rPr>
          <w:rFonts w:ascii="Arial" w:eastAsia="Times New Roman" w:hAnsi="Arial" w:cs="Arial"/>
          <w:color w:val="000000"/>
          <w:sz w:val="20"/>
          <w:szCs w:val="20"/>
          <w:lang w:eastAsia="sl-SI"/>
        </w:rPr>
        <w:t>VOX srečanje. Točen urnik kot tudi čas izvedbe bomo še dorekli</w:t>
      </w:r>
    </w:p>
    <w:p w:rsidR="002E3E88" w:rsidRP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sidRPr="002E3E88">
        <w:rPr>
          <w:rFonts w:ascii="Arial" w:eastAsia="Times New Roman" w:hAnsi="Arial" w:cs="Arial"/>
          <w:b/>
          <w:color w:val="000000"/>
          <w:sz w:val="20"/>
          <w:szCs w:val="20"/>
          <w:lang w:eastAsia="sl-SI"/>
        </w:rPr>
        <w:t xml:space="preserve">ad 4 </w:t>
      </w:r>
      <w:r w:rsidRPr="002E3E88">
        <w:rPr>
          <w:rFonts w:ascii="Arial" w:eastAsia="Times New Roman" w:hAnsi="Arial" w:cs="Arial"/>
          <w:color w:val="000000"/>
          <w:sz w:val="20"/>
          <w:szCs w:val="20"/>
          <w:lang w:eastAsia="sl-SI"/>
        </w:rPr>
        <w:t>Razmišljali bomo o idejah za naloge, osnutku scenarija ... </w:t>
      </w:r>
    </w:p>
    <w:p w:rsidR="002E3E88" w:rsidRP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sidRPr="002E3E88">
        <w:rPr>
          <w:rFonts w:ascii="Arial" w:eastAsia="Times New Roman" w:hAnsi="Arial" w:cs="Arial"/>
          <w:b/>
          <w:color w:val="000000"/>
          <w:sz w:val="20"/>
          <w:szCs w:val="20"/>
          <w:lang w:eastAsia="sl-SI"/>
        </w:rPr>
        <w:t xml:space="preserve">ad 5 </w:t>
      </w:r>
      <w:r>
        <w:rPr>
          <w:rFonts w:ascii="Arial" w:eastAsia="Times New Roman" w:hAnsi="Arial" w:cs="Arial"/>
          <w:color w:val="000000"/>
          <w:sz w:val="20"/>
          <w:szCs w:val="20"/>
          <w:lang w:eastAsia="sl-SI"/>
        </w:rPr>
        <w:t>R</w:t>
      </w:r>
      <w:r w:rsidRPr="002E3E88">
        <w:rPr>
          <w:rFonts w:ascii="Arial" w:eastAsia="Times New Roman" w:hAnsi="Arial" w:cs="Arial"/>
          <w:color w:val="000000"/>
          <w:sz w:val="20"/>
          <w:szCs w:val="20"/>
          <w:lang w:eastAsia="sl-SI"/>
        </w:rPr>
        <w:t>azdelitev v nekaj skupin. Vsaka skupina  v grobem pripravi scenarij za svojo sobo pobega in nakaže naloge.</w:t>
      </w:r>
    </w:p>
    <w:p w:rsidR="002E3E88" w:rsidRP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sidRPr="002E3E88">
        <w:rPr>
          <w:rFonts w:ascii="Arial" w:eastAsia="Times New Roman" w:hAnsi="Arial" w:cs="Arial"/>
          <w:b/>
          <w:color w:val="000000"/>
          <w:sz w:val="20"/>
          <w:szCs w:val="20"/>
          <w:lang w:eastAsia="sl-SI"/>
        </w:rPr>
        <w:t>ad 6</w:t>
      </w:r>
      <w:r>
        <w:rPr>
          <w:rFonts w:ascii="Arial" w:eastAsia="Times New Roman" w:hAnsi="Arial" w:cs="Arial"/>
          <w:color w:val="000000"/>
          <w:sz w:val="20"/>
          <w:szCs w:val="20"/>
          <w:lang w:eastAsia="sl-SI"/>
        </w:rPr>
        <w:t xml:space="preserve"> V</w:t>
      </w:r>
      <w:r w:rsidRPr="002E3E88">
        <w:rPr>
          <w:rFonts w:ascii="Arial" w:eastAsia="Times New Roman" w:hAnsi="Arial" w:cs="Arial"/>
          <w:color w:val="000000"/>
          <w:sz w:val="20"/>
          <w:szCs w:val="20"/>
          <w:lang w:eastAsia="sl-SI"/>
        </w:rPr>
        <w:t>saka skupina provizorično pripravi sobo pobega, druge skupine sobo preizkusijo. Nato se pogovorimo o možnih spremembah, nadgradnjah in se domenimo, na kakšen način bomo sobe dokončali in gradivo objavili</w:t>
      </w:r>
    </w:p>
    <w:p w:rsidR="002E3E88" w:rsidRPr="002E3E88" w:rsidRDefault="002E3E88" w:rsidP="002E3E88">
      <w:pPr>
        <w:shd w:val="clear" w:color="auto" w:fill="FFFFFF"/>
        <w:spacing w:after="240" w:line="240" w:lineRule="auto"/>
        <w:rPr>
          <w:rFonts w:ascii="Arial" w:eastAsia="Times New Roman" w:hAnsi="Arial" w:cs="Arial"/>
          <w:color w:val="000000"/>
          <w:sz w:val="20"/>
          <w:szCs w:val="20"/>
          <w:lang w:eastAsia="sl-SI"/>
        </w:rPr>
      </w:pPr>
      <w:r w:rsidRPr="002E3E88">
        <w:rPr>
          <w:rFonts w:ascii="Arial" w:eastAsia="Times New Roman" w:hAnsi="Arial" w:cs="Arial"/>
          <w:b/>
          <w:color w:val="000000"/>
          <w:sz w:val="20"/>
          <w:szCs w:val="20"/>
          <w:lang w:eastAsia="sl-SI"/>
        </w:rPr>
        <w:t>ad 7</w:t>
      </w:r>
      <w:r>
        <w:rPr>
          <w:rFonts w:ascii="Arial" w:eastAsia="Times New Roman" w:hAnsi="Arial" w:cs="Arial"/>
          <w:color w:val="000000"/>
          <w:sz w:val="20"/>
          <w:szCs w:val="20"/>
          <w:lang w:eastAsia="sl-SI"/>
        </w:rPr>
        <w:t xml:space="preserve"> </w:t>
      </w:r>
      <w:r w:rsidRPr="002E3E88">
        <w:rPr>
          <w:rFonts w:ascii="Arial" w:eastAsia="Times New Roman" w:hAnsi="Arial" w:cs="Arial"/>
          <w:color w:val="000000"/>
          <w:sz w:val="20"/>
          <w:szCs w:val="20"/>
          <w:lang w:eastAsia="sl-SI"/>
        </w:rPr>
        <w:t>S spletnim sodelovanjem vsaka skupina dokonča svojo sobo in objavi gradiva v spletni učilnici</w:t>
      </w:r>
    </w:p>
    <w:p w:rsidR="00DF0AB2" w:rsidRDefault="00DF0AB2"/>
    <w:p w:rsidR="00A46D58" w:rsidRDefault="00A46D58" w:rsidP="00A46D58">
      <w:pPr>
        <w:jc w:val="right"/>
      </w:pPr>
      <w:r>
        <w:t>V imenu koordinatorjev programa delavnice</w:t>
      </w:r>
      <w:r>
        <w:br/>
      </w:r>
      <w:r>
        <w:t>(po abecednem redu)</w:t>
      </w:r>
      <w:r>
        <w:br/>
      </w:r>
      <w:r>
        <w:br/>
        <w:t>Andrej Brodnik, Matija Lokar in Marina Trost</w:t>
      </w:r>
      <w:r>
        <w:br/>
      </w:r>
    </w:p>
    <w:sectPr w:rsidR="00A46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079CB"/>
    <w:multiLevelType w:val="multilevel"/>
    <w:tmpl w:val="5A44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58455A"/>
    <w:multiLevelType w:val="multilevel"/>
    <w:tmpl w:val="910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MjU0NDEzM7EwNrBU0lEKTi0uzszPAykwrAUA6KJJhSwAAAA="/>
  </w:docVars>
  <w:rsids>
    <w:rsidRoot w:val="002E3E88"/>
    <w:rsid w:val="002E3E88"/>
    <w:rsid w:val="00A46D58"/>
    <w:rsid w:val="00DF0A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D694"/>
  <w15:chartTrackingRefBased/>
  <w15:docId w15:val="{39AF4882-DE90-4FD8-92FC-637870AA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E8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2E3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x.arnes.si/fmf_uni-lj_si-sobapobe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Trost@gimvic.org" TargetMode="External"/><Relationship Id="rId5" Type="http://schemas.openxmlformats.org/officeDocument/2006/relationships/hyperlink" Target="https://napoj.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Lokar</dc:creator>
  <cp:keywords/>
  <dc:description/>
  <cp:lastModifiedBy>Matija Lokar</cp:lastModifiedBy>
  <cp:revision>2</cp:revision>
  <dcterms:created xsi:type="dcterms:W3CDTF">2019-10-31T19:51:00Z</dcterms:created>
  <dcterms:modified xsi:type="dcterms:W3CDTF">2019-10-31T20:01:00Z</dcterms:modified>
</cp:coreProperties>
</file>