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4A5B2E8" w:rsidR="000F4657" w:rsidRPr="00194B19" w:rsidRDefault="008215EE">
      <w:r>
        <w:rPr>
          <w:b/>
          <w:sz w:val="28"/>
          <w:szCs w:val="28"/>
        </w:rPr>
        <w:t>Naslov naloge</w:t>
      </w:r>
      <w:proofErr w:type="gramStart"/>
      <w:r>
        <w:rPr>
          <w:b/>
        </w:rPr>
        <w:t xml:space="preserve">:  </w:t>
      </w:r>
      <w:proofErr w:type="gramEnd"/>
      <w:r w:rsidRPr="00194B19">
        <w:rPr>
          <w:sz w:val="20"/>
          <w:szCs w:val="28"/>
        </w:rPr>
        <w:t>Tukaj vnesite naslov naloge</w:t>
      </w:r>
      <w:r w:rsidRPr="00194B19">
        <w:rPr>
          <w:sz w:val="16"/>
        </w:rPr>
        <w:t xml:space="preserve"> </w:t>
      </w:r>
      <w:r w:rsidR="00194B19" w:rsidRPr="00194B19">
        <w:rPr>
          <w:sz w:val="16"/>
        </w:rPr>
        <w:t>(kot je pri izdelani nalogi)</w:t>
      </w:r>
    </w:p>
    <w:p w14:paraId="1D8F5314" w14:textId="0EFC35AC" w:rsidR="00194B19" w:rsidRDefault="00194B19" w:rsidP="00194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Razporejevalec</w:t>
      </w:r>
      <w:r>
        <w:rPr>
          <w:rStyle w:val="FootnoteReference"/>
          <w:b/>
          <w:color w:val="000000"/>
        </w:rPr>
        <w:footnoteReference w:id="1"/>
      </w:r>
      <w:r>
        <w:rPr>
          <w:color w:val="000000"/>
        </w:rPr>
        <w:t xml:space="preserve"> (ime, priimek, e-pošta): </w:t>
      </w:r>
    </w:p>
    <w:p w14:paraId="1E72F218" w14:textId="77777777" w:rsidR="00194B19" w:rsidRDefault="00194B19" w:rsidP="00194B19">
      <w:pPr>
        <w:rPr>
          <w:u w:val="single"/>
        </w:rPr>
      </w:pPr>
      <w:r>
        <w:rPr>
          <w:u w:val="single"/>
        </w:rPr>
        <w:t>Tukaj vpišite svoje podatke.</w:t>
      </w:r>
    </w:p>
    <w:p w14:paraId="7B65587C" w14:textId="3AFE51C3" w:rsidR="00194B19" w:rsidRPr="00194B19" w:rsidRDefault="00194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 w:rsidRPr="00194B19">
        <w:rPr>
          <w:b/>
          <w:color w:val="000000"/>
        </w:rPr>
        <w:t>URL naloge</w:t>
      </w:r>
      <w:proofErr w:type="gramEnd"/>
      <w:r>
        <w:rPr>
          <w:color w:val="000000"/>
        </w:rPr>
        <w:t xml:space="preserve"> (kje je v sistemu Pišek realizirana ta naloga): _______________________________</w:t>
      </w:r>
    </w:p>
    <w:p w14:paraId="00000002" w14:textId="7E00AFCD" w:rsidR="000F4657" w:rsidRDefault="00821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Tip naloge </w:t>
      </w:r>
      <w:r>
        <w:rPr>
          <w:color w:val="000000"/>
        </w:rPr>
        <w:t>(izberi ustreznega)</w:t>
      </w:r>
      <w:r>
        <w:rPr>
          <w:b/>
          <w:color w:val="000000"/>
        </w:rPr>
        <w:t>:</w:t>
      </w:r>
    </w:p>
    <w:p w14:paraId="00000004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rFonts w:ascii="MS Gothic" w:eastAsia="MS Gothic" w:hAnsi="MS Gothic" w:cs="MS Gothic"/>
        </w:rPr>
        <w:t>☐</w:t>
      </w:r>
      <w:r>
        <w:t xml:space="preserve"> želva – risanje</w:t>
      </w:r>
    </w:p>
    <w:p w14:paraId="00000006" w14:textId="6EF76807" w:rsidR="000F4657" w:rsidRDefault="008215EE" w:rsidP="00194B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194B19">
        <w:t>mreža</w:t>
      </w:r>
    </w:p>
    <w:p w14:paraId="00000007" w14:textId="77777777" w:rsidR="000F4657" w:rsidRDefault="008215EE">
      <w:pPr>
        <w:ind w:left="720"/>
      </w:pPr>
      <w:r>
        <w:rPr>
          <w:rFonts w:ascii="MS Gothic" w:eastAsia="MS Gothic" w:hAnsi="MS Gothic" w:cs="MS Gothic"/>
        </w:rPr>
        <w:t>☐</w:t>
      </w:r>
      <w:r>
        <w:t xml:space="preserve"> vhod-izhod - uporaba ukazov za branje, izpis </w:t>
      </w:r>
    </w:p>
    <w:p w14:paraId="00000012" w14:textId="77777777" w:rsidR="000F4657" w:rsidRDefault="00821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Kategorija </w:t>
      </w:r>
      <w:r>
        <w:rPr>
          <w:color w:val="000000"/>
        </w:rPr>
        <w:t xml:space="preserve">(označi vse primerne, a največ tri – glej tudi težavnost): </w:t>
      </w:r>
    </w:p>
    <w:p w14:paraId="00000013" w14:textId="77777777" w:rsidR="000F4657" w:rsidRDefault="008215EE">
      <w:r>
        <w:rPr>
          <w:rFonts w:ascii="MS Gothic" w:eastAsia="MS Gothic" w:hAnsi="MS Gothic" w:cs="MS Gothic"/>
        </w:rPr>
        <w:t>☐</w:t>
      </w:r>
      <w:r>
        <w:t xml:space="preserve"> 4.- 6. razred OŠ – začetniki</w:t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4.- 6. razred OŠ – napredni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7.- 9. razred OŠ – začetniki</w:t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7.- 9. r</w:t>
      </w:r>
      <w:r>
        <w:t>azred OŠ – napredni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SŠ – začetniki</w:t>
      </w:r>
      <w:r>
        <w:tab/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SŠ - napredni</w:t>
      </w:r>
    </w:p>
    <w:p w14:paraId="59A8BA33" w14:textId="77777777" w:rsidR="00194B19" w:rsidRDefault="00194B19" w:rsidP="00194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commentRangeStart w:id="0"/>
      <w:r>
        <w:rPr>
          <w:b/>
          <w:color w:val="000000"/>
        </w:rPr>
        <w:t>Težavnosti naloge</w:t>
      </w:r>
      <w:commentRangeEnd w:id="0"/>
      <w:r>
        <w:rPr>
          <w:rStyle w:val="CommentReference"/>
        </w:rPr>
        <w:commentReference w:id="0"/>
      </w:r>
      <w:r>
        <w:rPr>
          <w:b/>
          <w:color w:val="000000"/>
          <w:vertAlign w:val="superscript"/>
        </w:rPr>
        <w:footnoteReference w:id="2"/>
      </w:r>
    </w:p>
    <w:p w14:paraId="38FC2B0B" w14:textId="77777777" w:rsidR="00194B19" w:rsidRDefault="00194B19" w:rsidP="00194B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za kategorijo </w:t>
      </w:r>
      <w:r>
        <w:rPr>
          <w:color w:val="000000"/>
        </w:rPr>
        <w:t>tukaj izberite kategorijo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color w:val="000000"/>
        </w:rPr>
        <w:t>lahka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srednja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težka </w:t>
      </w:r>
    </w:p>
    <w:p w14:paraId="3D0C09C8" w14:textId="77777777" w:rsidR="00194B19" w:rsidRDefault="00194B19" w:rsidP="00194B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za kategorijo </w:t>
      </w:r>
      <w:r>
        <w:rPr>
          <w:color w:val="000000"/>
        </w:rPr>
        <w:t>tukaj izberite kategorijo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color w:val="000000"/>
        </w:rPr>
        <w:t>lahka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srednja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težka</w:t>
      </w:r>
    </w:p>
    <w:p w14:paraId="11E00DC2" w14:textId="77777777" w:rsidR="00194B19" w:rsidRDefault="00194B19" w:rsidP="00194B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za kategorijo </w:t>
      </w:r>
      <w:r>
        <w:rPr>
          <w:color w:val="000000"/>
        </w:rPr>
        <w:t>tukaj izberite kategorijo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color w:val="000000"/>
        </w:rPr>
        <w:t>lahka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srednja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težka</w:t>
      </w:r>
      <w:r>
        <w:rPr>
          <w:color w:val="000000"/>
        </w:rPr>
        <w:br/>
      </w:r>
    </w:p>
    <w:p w14:paraId="00000014" w14:textId="77777777" w:rsidR="000F4657" w:rsidRDefault="00821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Vrsta naloge: </w:t>
      </w:r>
    </w:p>
    <w:p w14:paraId="4775A0FD" w14:textId="77777777" w:rsidR="00194B19" w:rsidRDefault="008215EE" w:rsidP="00194B19">
      <w:pPr>
        <w:rPr>
          <w:b/>
          <w:color w:val="000000"/>
        </w:rPr>
      </w:pPr>
      <w:r>
        <w:rPr>
          <w:rFonts w:ascii="MS Gothic" w:eastAsia="MS Gothic" w:hAnsi="MS Gothic" w:cs="MS Gothic"/>
        </w:rPr>
        <w:t>☐</w:t>
      </w:r>
      <w:r>
        <w:t xml:space="preserve"> izdelava od začetka</w:t>
      </w:r>
      <w:r>
        <w:rPr>
          <w:vertAlign w:val="superscript"/>
        </w:rPr>
        <w:footnoteReference w:id="3"/>
      </w:r>
      <w:r>
        <w:rPr>
          <w:b/>
        </w:rPr>
        <w:br/>
      </w:r>
      <w:r>
        <w:rPr>
          <w:rFonts w:ascii="MS Gothic" w:eastAsia="MS Gothic" w:hAnsi="MS Gothic" w:cs="MS Gothic"/>
        </w:rPr>
        <w:t>☐</w:t>
      </w:r>
      <w:r>
        <w:t xml:space="preserve"> dopolnjevanje/popravljanje</w:t>
      </w:r>
      <w:r>
        <w:rPr>
          <w:vertAlign w:val="superscript"/>
        </w:rPr>
        <w:footnoteReference w:id="4"/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Parsonsov tip</w:t>
      </w:r>
      <w:r>
        <w:rPr>
          <w:vertAlign w:val="superscript"/>
        </w:rPr>
        <w:footnoteReference w:id="5"/>
      </w:r>
      <w:r>
        <w:br/>
      </w:r>
    </w:p>
    <w:p w14:paraId="00000016" w14:textId="64D4816A" w:rsidR="000F4657" w:rsidRPr="00194B19" w:rsidRDefault="008215EE" w:rsidP="00194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commentRangeStart w:id="2"/>
      <w:r>
        <w:rPr>
          <w:b/>
          <w:color w:val="000000"/>
        </w:rPr>
        <w:t xml:space="preserve">Programerski </w:t>
      </w:r>
      <w:proofErr w:type="gramStart"/>
      <w:r>
        <w:rPr>
          <w:b/>
          <w:color w:val="000000"/>
        </w:rPr>
        <w:t>koncepti</w:t>
      </w:r>
      <w:commentRangeEnd w:id="2"/>
      <w:proofErr w:type="gramEnd"/>
      <w:r w:rsidR="00194B19">
        <w:rPr>
          <w:rStyle w:val="CommentReference"/>
        </w:rPr>
        <w:commentReference w:id="2"/>
      </w:r>
      <w:r>
        <w:rPr>
          <w:b/>
          <w:color w:val="000000"/>
        </w:rPr>
        <w:t xml:space="preserve">:  </w:t>
      </w:r>
    </w:p>
    <w:p w14:paraId="00000017" w14:textId="7C09B704" w:rsidR="000F4657" w:rsidRDefault="008215EE">
      <w:r>
        <w:rPr>
          <w:rFonts w:ascii="MS Gothic" w:eastAsia="MS Gothic" w:hAnsi="MS Gothic" w:cs="MS Gothic"/>
        </w:rPr>
        <w:t>☐</w:t>
      </w:r>
      <w:r>
        <w:t xml:space="preserve"> Zaporedje ukazov</w:t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Osnovna raba zank</w:t>
      </w:r>
      <w:r>
        <w:rPr>
          <w:vertAlign w:val="superscript"/>
        </w:rPr>
        <w:footnoteReference w:id="6"/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Pogojni stavek</w:t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Osnovna raba senzorjev 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Napredna raba zank</w:t>
      </w:r>
      <w:r>
        <w:rPr>
          <w:vertAlign w:val="superscript"/>
        </w:rPr>
        <w:footnoteReference w:id="7"/>
      </w:r>
      <w:r>
        <w:tab/>
      </w:r>
      <w:r>
        <w:tab/>
      </w:r>
      <w:r>
        <w:tab/>
      </w:r>
      <w:r w:rsidR="00194B19">
        <w:tab/>
      </w:r>
      <w:r>
        <w:rPr>
          <w:rFonts w:ascii="MS Gothic" w:eastAsia="MS Gothic" w:hAnsi="MS Gothic" w:cs="MS Gothic"/>
        </w:rPr>
        <w:t>☐</w:t>
      </w:r>
      <w:r>
        <w:t xml:space="preserve"> Spremenljivke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Branje/izpis podatkov</w:t>
      </w:r>
      <w:r>
        <w:tab/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Manipulacija z nizi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Tabele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Osnovna raba funkcij</w:t>
      </w:r>
      <w:r>
        <w:rPr>
          <w:vertAlign w:val="superscript"/>
        </w:rPr>
        <w:footnoteReference w:id="8"/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Napredna raba funkcij/podprogramov</w:t>
      </w:r>
      <w:r>
        <w:rPr>
          <w:vertAlign w:val="superscript"/>
        </w:rPr>
        <w:footnoteReference w:id="9"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Rekurzija</w:t>
      </w:r>
      <w:r>
        <w:br/>
      </w:r>
    </w:p>
    <w:p w14:paraId="0000001C" w14:textId="77777777" w:rsidR="000F4657" w:rsidRDefault="00821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Zasnovana na </w:t>
      </w:r>
      <w:r>
        <w:rPr>
          <w:color w:val="000000"/>
        </w:rPr>
        <w:t xml:space="preserve">(če obstaja, </w:t>
      </w:r>
      <w:proofErr w:type="gramStart"/>
      <w:r>
        <w:rPr>
          <w:color w:val="000000"/>
        </w:rPr>
        <w:t>URL naloge</w:t>
      </w:r>
      <w:proofErr w:type="gramEnd"/>
      <w:r>
        <w:rPr>
          <w:color w:val="000000"/>
        </w:rPr>
        <w:t xml:space="preserve">, na kateri temelji): </w:t>
      </w:r>
    </w:p>
    <w:p w14:paraId="0000001D" w14:textId="77777777" w:rsidR="000F4657" w:rsidRDefault="008215EE">
      <w:pPr>
        <w:rPr>
          <w:u w:val="single"/>
        </w:rPr>
      </w:pPr>
      <w:r>
        <w:rPr>
          <w:u w:val="single"/>
        </w:rPr>
        <w:t xml:space="preserve">Tukaj vpišite URL </w:t>
      </w:r>
      <w:proofErr w:type="gramStart"/>
      <w:r>
        <w:rPr>
          <w:u w:val="single"/>
        </w:rPr>
        <w:t>naloge</w:t>
      </w:r>
      <w:proofErr w:type="gramEnd"/>
      <w:r>
        <w:rPr>
          <w:u w:val="single"/>
        </w:rPr>
        <w:t>, na kateri je zasnovana ta naloga.</w:t>
      </w:r>
    </w:p>
    <w:sectPr w:rsidR="000F4657">
      <w:headerReference w:type="default" r:id="rId10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tija Lokar" w:date="2022-05-10T17:36:00Z" w:initials="ML">
    <w:p w14:paraId="531EFCCD" w14:textId="460D68F2" w:rsidR="00194B19" w:rsidRDefault="00194B19">
      <w:pPr>
        <w:pStyle w:val="CommentText"/>
      </w:pPr>
      <w:r>
        <w:rPr>
          <w:rStyle w:val="CommentReference"/>
        </w:rPr>
        <w:annotationRef/>
      </w:r>
      <w:r>
        <w:t>Tehnično izvesti tako, da se tu</w:t>
      </w:r>
      <w:r w:rsidR="00ED7B75">
        <w:t xml:space="preserve"> pojavijo v prejšnji t</w:t>
      </w:r>
      <w:bookmarkStart w:id="1" w:name="_GoBack"/>
      <w:bookmarkEnd w:id="1"/>
      <w:r>
        <w:t>očki izbrane kategorije</w:t>
      </w:r>
    </w:p>
  </w:comment>
  <w:comment w:id="2" w:author="Matija Lokar" w:date="2022-05-10T17:35:00Z" w:initials="ML">
    <w:p w14:paraId="32A0867F" w14:textId="77777777" w:rsidR="00194B19" w:rsidRDefault="00194B19">
      <w:pPr>
        <w:pStyle w:val="CommentText"/>
      </w:pPr>
      <w:r>
        <w:rPr>
          <w:rStyle w:val="CommentReference"/>
        </w:rPr>
        <w:annotationRef/>
      </w:r>
      <w:r>
        <w:t xml:space="preserve">To je </w:t>
      </w:r>
      <w:proofErr w:type="gramStart"/>
      <w:r>
        <w:t>potrebno</w:t>
      </w:r>
      <w:proofErr w:type="gramEnd"/>
      <w:r>
        <w:t xml:space="preserve"> dodelati glede na Irenin »input«</w:t>
      </w:r>
    </w:p>
    <w:p w14:paraId="0E14F0EF" w14:textId="2222F869" w:rsidR="00194B19" w:rsidRDefault="00194B1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1EFCCD" w15:done="0"/>
  <w15:commentEx w15:paraId="0E14F0E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EFE8A" w14:textId="77777777" w:rsidR="008215EE" w:rsidRDefault="008215EE">
      <w:pPr>
        <w:spacing w:after="0" w:line="240" w:lineRule="auto"/>
      </w:pPr>
      <w:r>
        <w:separator/>
      </w:r>
    </w:p>
  </w:endnote>
  <w:endnote w:type="continuationSeparator" w:id="0">
    <w:p w14:paraId="170F2919" w14:textId="77777777" w:rsidR="008215EE" w:rsidRDefault="0082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AEDE" w14:textId="77777777" w:rsidR="008215EE" w:rsidRDefault="008215EE">
      <w:pPr>
        <w:spacing w:after="0" w:line="240" w:lineRule="auto"/>
      </w:pPr>
      <w:r>
        <w:separator/>
      </w:r>
    </w:p>
  </w:footnote>
  <w:footnote w:type="continuationSeparator" w:id="0">
    <w:p w14:paraId="35836A0F" w14:textId="77777777" w:rsidR="008215EE" w:rsidRDefault="008215EE">
      <w:pPr>
        <w:spacing w:after="0" w:line="240" w:lineRule="auto"/>
      </w:pPr>
      <w:r>
        <w:continuationSeparator/>
      </w:r>
    </w:p>
  </w:footnote>
  <w:footnote w:id="1">
    <w:p w14:paraId="7CA3BD94" w14:textId="4C0885C5" w:rsidR="00194B19" w:rsidRPr="00194B19" w:rsidRDefault="00194B1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Tisti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razpored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naloge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kategorije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opredeli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težavniost</w:t>
      </w:r>
      <w:proofErr w:type="spellEnd"/>
      <w:r>
        <w:rPr>
          <w:lang w:val="en-US"/>
        </w:rPr>
        <w:t>, …</w:t>
      </w:r>
    </w:p>
  </w:footnote>
  <w:footnote w:id="2">
    <w:p w14:paraId="5B7C859F" w14:textId="77777777" w:rsidR="00194B19" w:rsidRDefault="00194B19" w:rsidP="00194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Uporabi kategorije</w:t>
      </w:r>
      <w:proofErr w:type="gramStart"/>
      <w:r>
        <w:rPr>
          <w:color w:val="000000"/>
          <w:sz w:val="20"/>
          <w:szCs w:val="20"/>
        </w:rPr>
        <w:t xml:space="preserve">,  </w:t>
      </w:r>
      <w:proofErr w:type="gramEnd"/>
      <w:r>
        <w:rPr>
          <w:color w:val="000000"/>
          <w:sz w:val="20"/>
          <w:szCs w:val="20"/>
        </w:rPr>
        <w:t xml:space="preserve">kot so izbrane pod točko 2 </w:t>
      </w:r>
    </w:p>
  </w:footnote>
  <w:footnote w:id="3">
    <w:p w14:paraId="0000004C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proofErr w:type="gramStart"/>
      <w:r>
        <w:rPr>
          <w:color w:val="000000"/>
          <w:sz w:val="20"/>
          <w:szCs w:val="20"/>
        </w:rPr>
        <w:t>skripto</w:t>
      </w:r>
      <w:proofErr w:type="gramEnd"/>
      <w:r>
        <w:rPr>
          <w:color w:val="000000"/>
          <w:sz w:val="20"/>
          <w:szCs w:val="20"/>
        </w:rPr>
        <w:t xml:space="preserve"> še ne obstaja koda</w:t>
      </w:r>
    </w:p>
  </w:footnote>
  <w:footnote w:id="4">
    <w:p w14:paraId="0000004D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Del kode je že napisan v prostoru za </w:t>
      </w:r>
      <w:proofErr w:type="gramStart"/>
      <w:r>
        <w:rPr>
          <w:color w:val="000000"/>
          <w:sz w:val="20"/>
          <w:szCs w:val="20"/>
        </w:rPr>
        <w:t>skripto</w:t>
      </w:r>
      <w:proofErr w:type="gramEnd"/>
      <w:r>
        <w:rPr>
          <w:color w:val="000000"/>
          <w:sz w:val="20"/>
          <w:szCs w:val="20"/>
        </w:rPr>
        <w:t>.</w:t>
      </w:r>
    </w:p>
  </w:footnote>
  <w:footnote w:id="5">
    <w:p w14:paraId="0000004E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proofErr w:type="gramStart"/>
      <w:r>
        <w:rPr>
          <w:color w:val="000000"/>
          <w:sz w:val="20"/>
          <w:szCs w:val="20"/>
        </w:rPr>
        <w:t>skripto</w:t>
      </w:r>
      <w:proofErr w:type="gramEnd"/>
      <w:r>
        <w:rPr>
          <w:color w:val="000000"/>
          <w:sz w:val="20"/>
          <w:szCs w:val="20"/>
        </w:rPr>
        <w:t xml:space="preserve"> so razmetani delčki</w:t>
      </w:r>
    </w:p>
  </w:footnote>
  <w:footnote w:id="6">
    <w:p w14:paraId="0000004F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Ponovi N-krat</w:t>
      </w:r>
    </w:p>
  </w:footnote>
  <w:footnote w:id="7">
    <w:p w14:paraId="00000050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Dvojna zanka (gnezdenje zank), neskončna zanka ali zanka s sestavljenimi pogoji (iskanje izjeme, preverjanje različnih pogojev)</w:t>
      </w:r>
    </w:p>
  </w:footnote>
  <w:footnote w:id="8">
    <w:p w14:paraId="00000051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Brez parametrov.</w:t>
      </w:r>
    </w:p>
  </w:footnote>
  <w:footnote w:id="9">
    <w:p w14:paraId="00000052" w14:textId="77777777" w:rsidR="000F4657" w:rsidRDefault="0082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Funkcije s parametri ali gnezdenje.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523F" w14:textId="50E98486" w:rsidR="00194B19" w:rsidRDefault="00194B19">
    <w:pPr>
      <w:pStyle w:val="Header"/>
      <w:rPr>
        <w:sz w:val="16"/>
        <w:lang w:val="en-US"/>
      </w:rPr>
    </w:pPr>
    <w:proofErr w:type="spellStart"/>
    <w:r w:rsidRPr="00194B19">
      <w:rPr>
        <w:sz w:val="16"/>
        <w:lang w:val="en-US"/>
      </w:rPr>
      <w:t>Ko</w:t>
    </w:r>
    <w:proofErr w:type="spellEnd"/>
    <w:r w:rsidRPr="00194B19">
      <w:rPr>
        <w:sz w:val="16"/>
        <w:lang w:val="en-US"/>
      </w:rPr>
      <w:t xml:space="preserve"> je </w:t>
    </w:r>
    <w:proofErr w:type="spellStart"/>
    <w:r w:rsidRPr="00194B19">
      <w:rPr>
        <w:sz w:val="16"/>
        <w:lang w:val="en-US"/>
      </w:rPr>
      <w:t>enkrat</w:t>
    </w:r>
    <w:proofErr w:type="spellEnd"/>
    <w:r w:rsidRPr="00194B19">
      <w:rPr>
        <w:sz w:val="16"/>
        <w:lang w:val="en-US"/>
      </w:rPr>
      <w:t xml:space="preserve"> </w:t>
    </w:r>
    <w:proofErr w:type="spellStart"/>
    <w:r w:rsidRPr="00194B19">
      <w:rPr>
        <w:sz w:val="16"/>
        <w:lang w:val="en-US"/>
      </w:rPr>
      <w:t>naloga</w:t>
    </w:r>
    <w:proofErr w:type="spellEnd"/>
    <w:r w:rsidRPr="00194B19">
      <w:rPr>
        <w:sz w:val="16"/>
        <w:lang w:val="en-US"/>
      </w:rPr>
      <w:t xml:space="preserve"> </w:t>
    </w:r>
    <w:proofErr w:type="spellStart"/>
    <w:r w:rsidRPr="00194B19">
      <w:rPr>
        <w:sz w:val="16"/>
        <w:lang w:val="en-US"/>
      </w:rPr>
      <w:t>izdelana</w:t>
    </w:r>
    <w:proofErr w:type="spellEnd"/>
    <w:r w:rsidRPr="00194B19">
      <w:rPr>
        <w:sz w:val="16"/>
        <w:lang w:val="en-US"/>
      </w:rPr>
      <w:t xml:space="preserve">, jo </w:t>
    </w:r>
    <w:proofErr w:type="spellStart"/>
    <w:r w:rsidRPr="00194B19">
      <w:rPr>
        <w:sz w:val="16"/>
        <w:lang w:val="en-US"/>
      </w:rPr>
      <w:t>opredelite</w:t>
    </w:r>
    <w:proofErr w:type="spellEnd"/>
    <w:r w:rsidRPr="00194B19">
      <w:rPr>
        <w:sz w:val="16"/>
        <w:lang w:val="en-US"/>
      </w:rPr>
      <w:t xml:space="preserve"> </w:t>
    </w:r>
    <w:proofErr w:type="spellStart"/>
    <w:r w:rsidRPr="00194B19">
      <w:rPr>
        <w:sz w:val="16"/>
        <w:lang w:val="en-US"/>
      </w:rPr>
      <w:t>glede</w:t>
    </w:r>
    <w:proofErr w:type="spellEnd"/>
    <w:r w:rsidRPr="00194B19">
      <w:rPr>
        <w:sz w:val="16"/>
        <w:lang w:val="en-US"/>
      </w:rPr>
      <w:t xml:space="preserve"> </w:t>
    </w:r>
    <w:proofErr w:type="spellStart"/>
    <w:r w:rsidRPr="00194B19">
      <w:rPr>
        <w:sz w:val="16"/>
        <w:lang w:val="en-US"/>
      </w:rPr>
      <w:t>zahtevnosti</w:t>
    </w:r>
    <w:proofErr w:type="spellEnd"/>
    <w:r w:rsidRPr="00194B19">
      <w:rPr>
        <w:sz w:val="16"/>
        <w:lang w:val="en-US"/>
      </w:rPr>
      <w:t xml:space="preserve">, </w:t>
    </w:r>
    <w:proofErr w:type="spellStart"/>
    <w:r w:rsidRPr="00194B19">
      <w:rPr>
        <w:sz w:val="16"/>
        <w:lang w:val="en-US"/>
      </w:rPr>
      <w:t>konceptov</w:t>
    </w:r>
    <w:proofErr w:type="spellEnd"/>
    <w:r w:rsidRPr="00194B19">
      <w:rPr>
        <w:sz w:val="16"/>
        <w:lang w:val="en-US"/>
      </w:rPr>
      <w:t xml:space="preserve">, </w:t>
    </w:r>
    <w:proofErr w:type="spellStart"/>
    <w:r w:rsidRPr="00194B19">
      <w:rPr>
        <w:sz w:val="16"/>
        <w:lang w:val="en-US"/>
      </w:rPr>
      <w:t>kategorije</w:t>
    </w:r>
    <w:proofErr w:type="spellEnd"/>
    <w:r w:rsidRPr="00194B19">
      <w:rPr>
        <w:sz w:val="16"/>
        <w:lang w:val="en-US"/>
      </w:rPr>
      <w:t xml:space="preserve"> </w:t>
    </w:r>
  </w:p>
  <w:p w14:paraId="298DE6A4" w14:textId="77777777" w:rsidR="00194B19" w:rsidRPr="00194B19" w:rsidRDefault="00194B19">
    <w:pPr>
      <w:pStyle w:val="Header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B8E"/>
    <w:multiLevelType w:val="multilevel"/>
    <w:tmpl w:val="D700D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9E1B82"/>
    <w:multiLevelType w:val="multilevel"/>
    <w:tmpl w:val="DD22E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243A74"/>
    <w:multiLevelType w:val="multilevel"/>
    <w:tmpl w:val="5DD63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FA1CCF"/>
    <w:multiLevelType w:val="multilevel"/>
    <w:tmpl w:val="F2C87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0F17A7"/>
    <w:multiLevelType w:val="multilevel"/>
    <w:tmpl w:val="209A34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1747DF"/>
    <w:multiLevelType w:val="multilevel"/>
    <w:tmpl w:val="D2FE16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95E84"/>
    <w:multiLevelType w:val="multilevel"/>
    <w:tmpl w:val="739E1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EE76D4"/>
    <w:multiLevelType w:val="multilevel"/>
    <w:tmpl w:val="DA08F2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ija Lokar">
    <w15:presenceInfo w15:providerId="Windows Live" w15:userId="08944d8e1fb1cb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57"/>
    <w:rsid w:val="000F4657"/>
    <w:rsid w:val="00194B19"/>
    <w:rsid w:val="008215EE"/>
    <w:rsid w:val="00E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EDA0"/>
  <w15:docId w15:val="{0DBC3FC6-BB81-4755-91BD-ADB25F0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19"/>
  </w:style>
  <w:style w:type="paragraph" w:styleId="Footer">
    <w:name w:val="footer"/>
    <w:basedOn w:val="Normal"/>
    <w:link w:val="FooterChar"/>
    <w:uiPriority w:val="99"/>
    <w:unhideWhenUsed/>
    <w:rsid w:val="0019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19"/>
  </w:style>
  <w:style w:type="character" w:styleId="CommentReference">
    <w:name w:val="annotation reference"/>
    <w:basedOn w:val="DefaultParagraphFont"/>
    <w:uiPriority w:val="99"/>
    <w:semiHidden/>
    <w:unhideWhenUsed/>
    <w:rsid w:val="0019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1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B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F267-68AB-418E-93F2-B7E7D5FA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 Lokar</cp:lastModifiedBy>
  <cp:revision>3</cp:revision>
  <dcterms:created xsi:type="dcterms:W3CDTF">2022-05-10T15:40:00Z</dcterms:created>
  <dcterms:modified xsi:type="dcterms:W3CDTF">2022-05-10T15:40:00Z</dcterms:modified>
</cp:coreProperties>
</file>