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AA58" w14:textId="6E6AB5AB" w:rsidR="00D70A74" w:rsidRDefault="00D70A74" w:rsidP="00EC77C0">
      <w:pPr>
        <w:pStyle w:val="Naslov"/>
        <w:jc w:val="center"/>
        <w:rPr>
          <w:rFonts w:ascii="Arial" w:hAnsi="Arial" w:cs="Arial"/>
        </w:rPr>
      </w:pPr>
      <w:r w:rsidRPr="00801A37">
        <w:rPr>
          <w:rFonts w:ascii="Arial" w:hAnsi="Arial" w:cs="Arial"/>
        </w:rPr>
        <w:t>Kameleon</w:t>
      </w:r>
    </w:p>
    <w:p w14:paraId="0EC8667F" w14:textId="77777777" w:rsidR="003E07F8" w:rsidRPr="003E07F8" w:rsidRDefault="003E07F8" w:rsidP="003E07F8"/>
    <w:p w14:paraId="59049F2E" w14:textId="633E2D2F" w:rsidR="00D70A74" w:rsidRPr="00096B14" w:rsidRDefault="00D70A74" w:rsidP="000D2BA1">
      <w:p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>Kameleon je</w:t>
      </w:r>
      <w:r w:rsidR="00242182" w:rsidRPr="00096B14">
        <w:rPr>
          <w:rFonts w:ascii="Arial" w:hAnsi="Arial" w:cs="Arial"/>
        </w:rPr>
        <w:t xml:space="preserve"> pravi</w:t>
      </w:r>
      <w:r w:rsidRPr="00096B14">
        <w:rPr>
          <w:rFonts w:ascii="Arial" w:hAnsi="Arial" w:cs="Arial"/>
        </w:rPr>
        <w:t xml:space="preserve"> mojster preobleke. Barvo kože in vzorec na njej lahko prilagodi glede na barvo okolja, svetlobo, temperaturo, vlago in celo svoje počutje. </w:t>
      </w:r>
      <w:r w:rsidR="00242182" w:rsidRPr="00096B14">
        <w:rPr>
          <w:rFonts w:ascii="Arial" w:hAnsi="Arial" w:cs="Arial"/>
        </w:rPr>
        <w:t xml:space="preserve">Kameleoni so lahko skoraj beli, rumeni, modrikasti, rjavi, sivi, črni, progasti, lisasti ali pikčasti. </w:t>
      </w:r>
    </w:p>
    <w:p w14:paraId="19A6A5D7" w14:textId="5C29D713" w:rsidR="004246D6" w:rsidRPr="00C30E35" w:rsidRDefault="004246D6" w:rsidP="004246D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2AD600B" w14:textId="6F229514" w:rsidR="00D70A74" w:rsidRDefault="004246D6" w:rsidP="004246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756765E" wp14:editId="43C0F477">
            <wp:simplePos x="0" y="0"/>
            <wp:positionH relativeFrom="margin">
              <wp:posOffset>3634740</wp:posOffset>
            </wp:positionH>
            <wp:positionV relativeFrom="margin">
              <wp:posOffset>1760220</wp:posOffset>
            </wp:positionV>
            <wp:extent cx="2621280" cy="1816100"/>
            <wp:effectExtent l="0" t="0" r="7620" b="0"/>
            <wp:wrapTight wrapText="bothSides">
              <wp:wrapPolygon edited="0">
                <wp:start x="0" y="0"/>
                <wp:lineTo x="0" y="21298"/>
                <wp:lineTo x="21506" y="21298"/>
                <wp:lineTo x="21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4666"/>
                    <a:stretch/>
                  </pic:blipFill>
                  <pic:spPr bwMode="auto">
                    <a:xfrm>
                      <a:off x="0" y="0"/>
                      <a:ext cx="262128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2417341"/>
      <w:r w:rsidR="00D70A74" w:rsidRPr="00096B14">
        <w:rPr>
          <w:rFonts w:ascii="Arial" w:hAnsi="Arial" w:cs="Arial"/>
        </w:rPr>
        <w:t xml:space="preserve">Poskusi sestaviti svojega kameleona s pomočjo </w:t>
      </w:r>
      <w:proofErr w:type="spellStart"/>
      <w:r w:rsidR="00D70A74" w:rsidRPr="00096B14">
        <w:rPr>
          <w:rFonts w:ascii="Arial" w:hAnsi="Arial" w:cs="Arial"/>
        </w:rPr>
        <w:t>Arduina</w:t>
      </w:r>
      <w:proofErr w:type="spellEnd"/>
      <w:r w:rsidR="00D70A74" w:rsidRPr="00096B14">
        <w:rPr>
          <w:rFonts w:ascii="Arial" w:hAnsi="Arial" w:cs="Arial"/>
        </w:rPr>
        <w:t>.</w:t>
      </w:r>
      <w:r w:rsidR="001A76A3">
        <w:rPr>
          <w:rFonts w:ascii="Arial" w:hAnsi="Arial" w:cs="Arial"/>
        </w:rPr>
        <w:t xml:space="preserve"> Pri tem boš uporabil znanje o RGB </w:t>
      </w:r>
      <w:r>
        <w:rPr>
          <w:rFonts w:ascii="Arial" w:hAnsi="Arial" w:cs="Arial"/>
        </w:rPr>
        <w:t>diodi in o senzorjih.</w:t>
      </w:r>
      <w:bookmarkEnd w:id="0"/>
    </w:p>
    <w:p w14:paraId="1CBE1AB3" w14:textId="77777777" w:rsidR="004246D6" w:rsidRPr="00C30E35" w:rsidRDefault="004246D6" w:rsidP="004246D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604A6920" w14:textId="6BBB4D01" w:rsidR="00D70A74" w:rsidRPr="00096B14" w:rsidRDefault="00D70A74" w:rsidP="000D2BA1">
      <w:p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>Za izdelavo potrebuješ:</w:t>
      </w:r>
    </w:p>
    <w:p w14:paraId="21AFD661" w14:textId="0D8EF236" w:rsidR="00D70A74" w:rsidRPr="00096B14" w:rsidRDefault="007A170E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proofErr w:type="spellStart"/>
      <w:r w:rsidR="00D70A74" w:rsidRPr="00096B14">
        <w:rPr>
          <w:rFonts w:ascii="Arial" w:hAnsi="Arial" w:cs="Arial"/>
        </w:rPr>
        <w:t>Arduino</w:t>
      </w:r>
      <w:proofErr w:type="spellEnd"/>
      <w:r w:rsidR="00D70A74" w:rsidRPr="00096B14">
        <w:rPr>
          <w:rFonts w:ascii="Arial" w:hAnsi="Arial" w:cs="Arial"/>
        </w:rPr>
        <w:t xml:space="preserve"> Nano ali </w:t>
      </w:r>
      <w:proofErr w:type="spellStart"/>
      <w:r w:rsidR="00D70A74" w:rsidRPr="00096B14">
        <w:rPr>
          <w:rFonts w:ascii="Arial" w:hAnsi="Arial" w:cs="Arial"/>
        </w:rPr>
        <w:t>Arduino</w:t>
      </w:r>
      <w:proofErr w:type="spellEnd"/>
      <w:r w:rsidR="00D70A74" w:rsidRPr="00096B14">
        <w:rPr>
          <w:rFonts w:ascii="Arial" w:hAnsi="Arial" w:cs="Arial"/>
        </w:rPr>
        <w:t xml:space="preserve"> </w:t>
      </w:r>
      <w:proofErr w:type="spellStart"/>
      <w:r w:rsidR="00D70A74" w:rsidRPr="00096B14">
        <w:rPr>
          <w:rFonts w:ascii="Arial" w:hAnsi="Arial" w:cs="Arial"/>
        </w:rPr>
        <w:t>Uno</w:t>
      </w:r>
      <w:proofErr w:type="spellEnd"/>
      <w:r w:rsidR="008A4CE1">
        <w:rPr>
          <w:rFonts w:ascii="Arial" w:hAnsi="Arial" w:cs="Arial"/>
        </w:rPr>
        <w:t xml:space="preserve"> plošča</w:t>
      </w:r>
    </w:p>
    <w:p w14:paraId="71C01456" w14:textId="62FA7C8D" w:rsidR="00D70A74" w:rsidRPr="00096B14" w:rsidRDefault="00096B14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D70A74" w:rsidRPr="00096B14">
        <w:rPr>
          <w:rFonts w:ascii="Arial" w:hAnsi="Arial" w:cs="Arial"/>
        </w:rPr>
        <w:t>RGB LED diodo</w:t>
      </w:r>
      <w:r w:rsidR="00513450" w:rsidRPr="00096B14">
        <w:rPr>
          <w:rFonts w:ascii="Arial" w:hAnsi="Arial" w:cs="Arial"/>
        </w:rPr>
        <w:t xml:space="preserve"> </w:t>
      </w:r>
    </w:p>
    <w:p w14:paraId="70D923EC" w14:textId="26866980" w:rsidR="00D70A74" w:rsidRPr="00096B14" w:rsidRDefault="00096B14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D70A74" w:rsidRPr="00096B14">
        <w:rPr>
          <w:rFonts w:ascii="Arial" w:hAnsi="Arial" w:cs="Arial"/>
        </w:rPr>
        <w:t>Senzor za barve TCS 34725</w:t>
      </w:r>
      <w:r w:rsidR="00513450" w:rsidRPr="00096B14">
        <w:rPr>
          <w:rFonts w:ascii="Arial" w:hAnsi="Arial" w:cs="Arial"/>
        </w:rPr>
        <w:t xml:space="preserve"> </w:t>
      </w:r>
    </w:p>
    <w:p w14:paraId="5543F82A" w14:textId="3FBCA98A" w:rsidR="00D70A74" w:rsidRPr="00096B14" w:rsidRDefault="00D70A74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>Žičke</w:t>
      </w:r>
      <w:r w:rsidR="00D4563B" w:rsidRPr="00096B14">
        <w:rPr>
          <w:rFonts w:ascii="Arial" w:hAnsi="Arial" w:cs="Arial"/>
        </w:rPr>
        <w:t xml:space="preserve"> (</w:t>
      </w:r>
      <w:bookmarkStart w:id="1" w:name="_Hlk112419532"/>
      <w:r w:rsidR="00D4563B" w:rsidRPr="00096B14">
        <w:rPr>
          <w:rFonts w:ascii="Arial" w:hAnsi="Arial" w:cs="Arial"/>
        </w:rPr>
        <w:t xml:space="preserve">5 x </w:t>
      </w:r>
      <w:r w:rsidR="00402BE1">
        <w:rPr>
          <w:rFonts w:ascii="Arial" w:hAnsi="Arial" w:cs="Arial"/>
        </w:rPr>
        <w:t xml:space="preserve">žičke tipa </w:t>
      </w:r>
      <w:r w:rsidR="00D4563B" w:rsidRPr="00096B14">
        <w:rPr>
          <w:rFonts w:ascii="Arial" w:hAnsi="Arial" w:cs="Arial"/>
        </w:rPr>
        <w:t>m</w:t>
      </w:r>
      <w:r w:rsidR="002E7408">
        <w:rPr>
          <w:rFonts w:ascii="Arial" w:hAnsi="Arial" w:cs="Arial"/>
        </w:rPr>
        <w:t>oška</w:t>
      </w:r>
      <w:r w:rsidR="00D4563B" w:rsidRPr="00096B14">
        <w:rPr>
          <w:rFonts w:ascii="Arial" w:hAnsi="Arial" w:cs="Arial"/>
        </w:rPr>
        <w:t>-m</w:t>
      </w:r>
      <w:r w:rsidR="002E7408">
        <w:rPr>
          <w:rFonts w:ascii="Arial" w:hAnsi="Arial" w:cs="Arial"/>
        </w:rPr>
        <w:t>oška</w:t>
      </w:r>
      <w:r w:rsidR="00D4563B" w:rsidRPr="00096B14">
        <w:rPr>
          <w:rFonts w:ascii="Arial" w:hAnsi="Arial" w:cs="Arial"/>
        </w:rPr>
        <w:t xml:space="preserve">, 5 x </w:t>
      </w:r>
      <w:r w:rsidR="00402BE1">
        <w:rPr>
          <w:rFonts w:ascii="Arial" w:hAnsi="Arial" w:cs="Arial"/>
        </w:rPr>
        <w:t xml:space="preserve">žičke tipa </w:t>
      </w:r>
      <w:r w:rsidR="00D4563B" w:rsidRPr="00096B14">
        <w:rPr>
          <w:rFonts w:ascii="Arial" w:hAnsi="Arial" w:cs="Arial"/>
        </w:rPr>
        <w:t>m</w:t>
      </w:r>
      <w:r w:rsidR="002E7408">
        <w:rPr>
          <w:rFonts w:ascii="Arial" w:hAnsi="Arial" w:cs="Arial"/>
        </w:rPr>
        <w:t>oška</w:t>
      </w:r>
      <w:r w:rsidR="00D4563B" w:rsidRPr="00096B14">
        <w:rPr>
          <w:rFonts w:ascii="Arial" w:hAnsi="Arial" w:cs="Arial"/>
        </w:rPr>
        <w:t>-</w:t>
      </w:r>
      <w:r w:rsidR="002E7408">
        <w:rPr>
          <w:rFonts w:ascii="Arial" w:hAnsi="Arial" w:cs="Arial"/>
        </w:rPr>
        <w:t>ženska</w:t>
      </w:r>
      <w:r w:rsidR="00D4563B" w:rsidRPr="00096B14">
        <w:rPr>
          <w:rFonts w:ascii="Arial" w:hAnsi="Arial" w:cs="Arial"/>
        </w:rPr>
        <w:t>)</w:t>
      </w:r>
      <w:bookmarkEnd w:id="1"/>
    </w:p>
    <w:p w14:paraId="3C05D994" w14:textId="7B39FEF2" w:rsidR="00595183" w:rsidRPr="00096B14" w:rsidRDefault="00096B14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x </w:t>
      </w:r>
      <w:r w:rsidR="00595183" w:rsidRPr="00096B14">
        <w:rPr>
          <w:rFonts w:ascii="Arial" w:hAnsi="Arial" w:cs="Arial"/>
        </w:rPr>
        <w:t xml:space="preserve">Upori </w:t>
      </w:r>
    </w:p>
    <w:p w14:paraId="1A39D5D4" w14:textId="522284D2" w:rsidR="00D4563B" w:rsidRPr="00096B14" w:rsidRDefault="00096B14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513450" w:rsidRPr="00096B14">
        <w:rPr>
          <w:rFonts w:ascii="Arial" w:hAnsi="Arial" w:cs="Arial"/>
        </w:rPr>
        <w:t>P</w:t>
      </w:r>
      <w:r w:rsidR="00D4563B" w:rsidRPr="00096B14">
        <w:rPr>
          <w:rFonts w:ascii="Arial" w:hAnsi="Arial" w:cs="Arial"/>
        </w:rPr>
        <w:t>lošča</w:t>
      </w:r>
      <w:r w:rsidR="00513450" w:rsidRPr="00096B14">
        <w:rPr>
          <w:rFonts w:ascii="Arial" w:hAnsi="Arial" w:cs="Arial"/>
        </w:rPr>
        <w:t xml:space="preserve"> </w:t>
      </w:r>
      <w:r w:rsidR="00AB1D66">
        <w:rPr>
          <w:rFonts w:ascii="Arial" w:hAnsi="Arial" w:cs="Arial"/>
        </w:rPr>
        <w:t>za sestavljanje vezja (</w:t>
      </w:r>
      <w:proofErr w:type="spellStart"/>
      <w:r w:rsidR="00AB1D66">
        <w:rPr>
          <w:rFonts w:ascii="Arial" w:hAnsi="Arial" w:cs="Arial"/>
        </w:rPr>
        <w:t>Board</w:t>
      </w:r>
      <w:proofErr w:type="spellEnd"/>
      <w:r w:rsidR="00AB1D66">
        <w:rPr>
          <w:rFonts w:ascii="Arial" w:hAnsi="Arial" w:cs="Arial"/>
        </w:rPr>
        <w:t>)</w:t>
      </w:r>
    </w:p>
    <w:p w14:paraId="2E7B4051" w14:textId="29FAE415" w:rsidR="003F1B28" w:rsidRPr="00230AA8" w:rsidRDefault="00096B14" w:rsidP="000D2BA1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3F1B28" w:rsidRPr="00096B14">
        <w:rPr>
          <w:rFonts w:ascii="Arial" w:hAnsi="Arial" w:cs="Arial"/>
        </w:rPr>
        <w:t>Papirnati k</w:t>
      </w:r>
      <w:r w:rsidR="00D70A74" w:rsidRPr="00096B14">
        <w:rPr>
          <w:rFonts w:ascii="Arial" w:hAnsi="Arial" w:cs="Arial"/>
        </w:rPr>
        <w:t>ameleon</w:t>
      </w:r>
      <w:r w:rsidR="00595183" w:rsidRPr="00096B14">
        <w:rPr>
          <w:rFonts w:ascii="Arial" w:hAnsi="Arial" w:cs="Arial"/>
        </w:rPr>
        <w:t xml:space="preserve"> </w:t>
      </w:r>
    </w:p>
    <w:p w14:paraId="39145CB0" w14:textId="77777777" w:rsidR="00353295" w:rsidRPr="00C30E35" w:rsidRDefault="00353295" w:rsidP="000D2BA1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0EFE4643" w14:textId="397ADA45" w:rsidR="00513450" w:rsidRPr="00096B14" w:rsidRDefault="00513450" w:rsidP="000D2BA1">
      <w:p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>Postopek</w:t>
      </w:r>
    </w:p>
    <w:p w14:paraId="495F3938" w14:textId="6430ACE1" w:rsidR="00DC0E61" w:rsidRPr="005067F1" w:rsidRDefault="00C30E35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067F1">
        <w:rPr>
          <w:rFonts w:ascii="Arial" w:hAnsi="Arial" w:cs="Arial"/>
        </w:rPr>
        <w:t>z papirja izreži model</w:t>
      </w:r>
      <w:r>
        <w:rPr>
          <w:rFonts w:ascii="Arial" w:hAnsi="Arial" w:cs="Arial"/>
        </w:rPr>
        <w:t xml:space="preserve"> kameleona, </w:t>
      </w:r>
      <w:r w:rsidR="00136FD2">
        <w:rPr>
          <w:rFonts w:ascii="Arial" w:hAnsi="Arial" w:cs="Arial"/>
        </w:rPr>
        <w:t>ga prepogni po črtkanih črtah</w:t>
      </w:r>
      <w:r>
        <w:rPr>
          <w:rFonts w:ascii="Arial" w:hAnsi="Arial" w:cs="Arial"/>
        </w:rPr>
        <w:t xml:space="preserve"> in ga</w:t>
      </w:r>
      <w:r w:rsidR="005847AB">
        <w:rPr>
          <w:rFonts w:ascii="Arial" w:hAnsi="Arial" w:cs="Arial"/>
        </w:rPr>
        <w:t xml:space="preserve"> zlepi skupaj.</w:t>
      </w:r>
    </w:p>
    <w:p w14:paraId="4898ED35" w14:textId="089FE887" w:rsidR="000D2BA1" w:rsidRPr="00096B14" w:rsidRDefault="000D2BA1" w:rsidP="000D2BA1">
      <w:pPr>
        <w:pStyle w:val="Odstavekseznama"/>
        <w:spacing w:after="120" w:line="240" w:lineRule="auto"/>
        <w:rPr>
          <w:rFonts w:ascii="Arial" w:hAnsi="Arial" w:cs="Arial"/>
        </w:rPr>
      </w:pPr>
    </w:p>
    <w:p w14:paraId="0BD02C25" w14:textId="5E6D5D7D" w:rsidR="00A01ED7" w:rsidRDefault="00A01ED7" w:rsidP="002E1622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 xml:space="preserve">Poveži RGB diodo z </w:t>
      </w:r>
      <w:proofErr w:type="spellStart"/>
      <w:r w:rsidRPr="00096B14">
        <w:rPr>
          <w:rFonts w:ascii="Arial" w:hAnsi="Arial" w:cs="Arial"/>
        </w:rPr>
        <w:t>Arduinom</w:t>
      </w:r>
      <w:proofErr w:type="spellEnd"/>
      <w:r w:rsidRPr="00096B14">
        <w:rPr>
          <w:rFonts w:ascii="Arial" w:hAnsi="Arial" w:cs="Arial"/>
        </w:rPr>
        <w:t xml:space="preserve">. </w:t>
      </w:r>
      <w:bookmarkStart w:id="2" w:name="_Hlk112417835"/>
      <w:r>
        <w:rPr>
          <w:rFonts w:ascii="Arial" w:hAnsi="Arial" w:cs="Arial"/>
        </w:rPr>
        <w:t xml:space="preserve">Za vezavo potrebuješ žičke </w:t>
      </w:r>
      <w:r w:rsidR="003E67C5">
        <w:rPr>
          <w:rFonts w:ascii="Arial" w:hAnsi="Arial" w:cs="Arial"/>
        </w:rPr>
        <w:t xml:space="preserve">tipa </w:t>
      </w:r>
      <w:r>
        <w:rPr>
          <w:rFonts w:ascii="Arial" w:hAnsi="Arial" w:cs="Arial"/>
        </w:rPr>
        <w:t>m</w:t>
      </w:r>
      <w:r w:rsidR="006B7296">
        <w:rPr>
          <w:rFonts w:ascii="Arial" w:hAnsi="Arial" w:cs="Arial"/>
        </w:rPr>
        <w:t>oška</w:t>
      </w:r>
      <w:r>
        <w:rPr>
          <w:rFonts w:ascii="Arial" w:hAnsi="Arial" w:cs="Arial"/>
        </w:rPr>
        <w:t>-m</w:t>
      </w:r>
      <w:r w:rsidR="006B7296">
        <w:rPr>
          <w:rFonts w:ascii="Arial" w:hAnsi="Arial" w:cs="Arial"/>
        </w:rPr>
        <w:t>oška</w:t>
      </w:r>
      <w:r>
        <w:rPr>
          <w:rFonts w:ascii="Arial" w:hAnsi="Arial" w:cs="Arial"/>
        </w:rPr>
        <w:t>.</w:t>
      </w:r>
      <w:bookmarkEnd w:id="2"/>
      <w:r>
        <w:rPr>
          <w:rFonts w:ascii="Arial" w:hAnsi="Arial" w:cs="Arial"/>
        </w:rPr>
        <w:t xml:space="preserve"> Pomagaj si s sliko. </w:t>
      </w:r>
    </w:p>
    <w:p w14:paraId="6BB2DDB8" w14:textId="77777777" w:rsidR="005C2C41" w:rsidRPr="005C2C41" w:rsidRDefault="005C2C41" w:rsidP="005C2C41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842"/>
      </w:tblGrid>
      <w:tr w:rsidR="00A01ED7" w:rsidRPr="00096B14" w14:paraId="314949B4" w14:textId="77777777" w:rsidTr="00D43BC8">
        <w:tc>
          <w:tcPr>
            <w:tcW w:w="1402" w:type="dxa"/>
          </w:tcPr>
          <w:p w14:paraId="4C3A439C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RGB Dioda</w:t>
            </w:r>
          </w:p>
        </w:tc>
        <w:tc>
          <w:tcPr>
            <w:tcW w:w="1842" w:type="dxa"/>
          </w:tcPr>
          <w:p w14:paraId="72408C0A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Poveži na…</w:t>
            </w:r>
          </w:p>
        </w:tc>
      </w:tr>
      <w:tr w:rsidR="00A01ED7" w:rsidRPr="00096B14" w14:paraId="25DFCF9A" w14:textId="77777777" w:rsidTr="00D43BC8">
        <w:tc>
          <w:tcPr>
            <w:tcW w:w="1402" w:type="dxa"/>
          </w:tcPr>
          <w:p w14:paraId="639D51C9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842" w:type="dxa"/>
          </w:tcPr>
          <w:p w14:paraId="25576C3B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PIN - 9</w:t>
            </w:r>
          </w:p>
        </w:tc>
      </w:tr>
      <w:tr w:rsidR="00A01ED7" w:rsidRPr="00096B14" w14:paraId="43917DAC" w14:textId="77777777" w:rsidTr="00D43BC8">
        <w:tc>
          <w:tcPr>
            <w:tcW w:w="1402" w:type="dxa"/>
          </w:tcPr>
          <w:p w14:paraId="162C1B51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GND</w:t>
            </w:r>
          </w:p>
        </w:tc>
        <w:tc>
          <w:tcPr>
            <w:tcW w:w="1842" w:type="dxa"/>
          </w:tcPr>
          <w:p w14:paraId="3520BA22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GND</w:t>
            </w:r>
          </w:p>
        </w:tc>
      </w:tr>
      <w:tr w:rsidR="00A01ED7" w:rsidRPr="00096B14" w14:paraId="78BED6EA" w14:textId="77777777" w:rsidTr="00D43BC8">
        <w:tc>
          <w:tcPr>
            <w:tcW w:w="1402" w:type="dxa"/>
          </w:tcPr>
          <w:p w14:paraId="3F8F08B9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842" w:type="dxa"/>
          </w:tcPr>
          <w:p w14:paraId="6D4E87DB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PIN - 5</w:t>
            </w:r>
          </w:p>
        </w:tc>
      </w:tr>
      <w:tr w:rsidR="00A01ED7" w:rsidRPr="00096B14" w14:paraId="5421BD5A" w14:textId="77777777" w:rsidTr="00D43BC8">
        <w:tc>
          <w:tcPr>
            <w:tcW w:w="1402" w:type="dxa"/>
          </w:tcPr>
          <w:p w14:paraId="4C47C0AC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42" w:type="dxa"/>
          </w:tcPr>
          <w:p w14:paraId="77B77573" w14:textId="77777777" w:rsidR="00A01ED7" w:rsidRPr="00096B14" w:rsidRDefault="00A01ED7" w:rsidP="00D43BC8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PIN - 6</w:t>
            </w:r>
          </w:p>
        </w:tc>
      </w:tr>
    </w:tbl>
    <w:p w14:paraId="2D6A1A36" w14:textId="77777777" w:rsidR="00A01ED7" w:rsidRPr="00096B14" w:rsidRDefault="00A01ED7" w:rsidP="00A01ED7">
      <w:pPr>
        <w:spacing w:after="120" w:line="240" w:lineRule="auto"/>
        <w:rPr>
          <w:rFonts w:ascii="Arial" w:hAnsi="Arial" w:cs="Arial"/>
        </w:rPr>
      </w:pPr>
    </w:p>
    <w:p w14:paraId="45CBAFF8" w14:textId="19C901F3" w:rsidR="00943757" w:rsidRDefault="00DC0E61" w:rsidP="002E1622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 xml:space="preserve">Na </w:t>
      </w:r>
      <w:proofErr w:type="spellStart"/>
      <w:r w:rsidRPr="00096B14">
        <w:rPr>
          <w:rFonts w:ascii="Arial" w:hAnsi="Arial" w:cs="Arial"/>
        </w:rPr>
        <w:t>Arduino</w:t>
      </w:r>
      <w:proofErr w:type="spellEnd"/>
      <w:r w:rsidR="008A4CE1">
        <w:rPr>
          <w:rFonts w:ascii="Arial" w:hAnsi="Arial" w:cs="Arial"/>
        </w:rPr>
        <w:t xml:space="preserve"> </w:t>
      </w:r>
      <w:r w:rsidR="006167C1" w:rsidRPr="00096B14">
        <w:rPr>
          <w:rFonts w:ascii="Arial" w:hAnsi="Arial" w:cs="Arial"/>
        </w:rPr>
        <w:t xml:space="preserve">z žičkami </w:t>
      </w:r>
      <w:r w:rsidR="00C64A3F" w:rsidRPr="00096B14">
        <w:rPr>
          <w:rFonts w:ascii="Arial" w:hAnsi="Arial" w:cs="Arial"/>
        </w:rPr>
        <w:t>poveži senzor</w:t>
      </w:r>
      <w:r w:rsidR="00943757">
        <w:rPr>
          <w:rFonts w:ascii="Arial" w:hAnsi="Arial" w:cs="Arial"/>
        </w:rPr>
        <w:t xml:space="preserve"> glede na spodnjo tabelo</w:t>
      </w:r>
      <w:r w:rsidR="002D25DC" w:rsidRPr="00096B14">
        <w:rPr>
          <w:rFonts w:ascii="Arial" w:hAnsi="Arial" w:cs="Arial"/>
        </w:rPr>
        <w:t>.</w:t>
      </w:r>
      <w:r w:rsidR="000D2BA1">
        <w:rPr>
          <w:rFonts w:ascii="Arial" w:hAnsi="Arial" w:cs="Arial"/>
        </w:rPr>
        <w:t xml:space="preserve"> </w:t>
      </w:r>
      <w:r w:rsidR="00943757">
        <w:rPr>
          <w:rFonts w:ascii="Arial" w:hAnsi="Arial" w:cs="Arial"/>
        </w:rPr>
        <w:t xml:space="preserve">Za </w:t>
      </w:r>
      <w:r w:rsidR="00956050">
        <w:rPr>
          <w:rFonts w:ascii="Arial" w:hAnsi="Arial" w:cs="Arial"/>
        </w:rPr>
        <w:t>vezavo potrebuješ žičke</w:t>
      </w:r>
      <w:r w:rsidR="003E67C5">
        <w:rPr>
          <w:rFonts w:ascii="Arial" w:hAnsi="Arial" w:cs="Arial"/>
        </w:rPr>
        <w:t xml:space="preserve"> tipa</w:t>
      </w:r>
      <w:r w:rsidR="00956050">
        <w:rPr>
          <w:rFonts w:ascii="Arial" w:hAnsi="Arial" w:cs="Arial"/>
        </w:rPr>
        <w:t xml:space="preserve"> m</w:t>
      </w:r>
      <w:r w:rsidR="006B7296">
        <w:rPr>
          <w:rFonts w:ascii="Arial" w:hAnsi="Arial" w:cs="Arial"/>
        </w:rPr>
        <w:t>oška</w:t>
      </w:r>
      <w:r w:rsidR="00956050">
        <w:rPr>
          <w:rFonts w:ascii="Arial" w:hAnsi="Arial" w:cs="Arial"/>
        </w:rPr>
        <w:t>-</w:t>
      </w:r>
      <w:r w:rsidR="006B7296">
        <w:rPr>
          <w:rFonts w:ascii="Arial" w:hAnsi="Arial" w:cs="Arial"/>
        </w:rPr>
        <w:t>ženska</w:t>
      </w:r>
      <w:r w:rsidR="00EE2F0B">
        <w:rPr>
          <w:rFonts w:ascii="Arial" w:hAnsi="Arial" w:cs="Arial"/>
        </w:rPr>
        <w:t>.</w:t>
      </w:r>
      <w:r w:rsidR="00A01ED7">
        <w:rPr>
          <w:rFonts w:ascii="Arial" w:hAnsi="Arial" w:cs="Arial"/>
        </w:rPr>
        <w:t xml:space="preserve"> Pomagaj si s sliko.</w:t>
      </w:r>
      <w:bookmarkStart w:id="3" w:name="_Hlk112417475"/>
    </w:p>
    <w:p w14:paraId="4F5C9414" w14:textId="77777777" w:rsidR="005C2C41" w:rsidRPr="002E1622" w:rsidRDefault="005C2C41" w:rsidP="005C2C41">
      <w:pPr>
        <w:pStyle w:val="Odstavekseznama"/>
        <w:spacing w:after="12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984"/>
      </w:tblGrid>
      <w:tr w:rsidR="000D2BA1" w:rsidRPr="00096B14" w14:paraId="564D2DF2" w14:textId="77777777" w:rsidTr="001A76A3">
        <w:tc>
          <w:tcPr>
            <w:tcW w:w="1827" w:type="dxa"/>
          </w:tcPr>
          <w:p w14:paraId="4A32F09D" w14:textId="79D3A780" w:rsidR="000D2BA1" w:rsidRPr="00096B14" w:rsidRDefault="00AB1D66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</w:t>
            </w:r>
            <w:proofErr w:type="spellEnd"/>
            <w:r w:rsidR="000D2BA1" w:rsidRPr="00096B14">
              <w:rPr>
                <w:rFonts w:ascii="Arial" w:hAnsi="Arial" w:cs="Arial"/>
              </w:rPr>
              <w:t xml:space="preserve"> na senzorju</w:t>
            </w:r>
          </w:p>
        </w:tc>
        <w:tc>
          <w:tcPr>
            <w:tcW w:w="1984" w:type="dxa"/>
          </w:tcPr>
          <w:p w14:paraId="1F458676" w14:textId="3E6F439C" w:rsidR="000D2BA1" w:rsidRPr="00096B14" w:rsidRDefault="00AB1D66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</w:t>
            </w:r>
            <w:proofErr w:type="spellEnd"/>
            <w:r w:rsidR="000D2BA1" w:rsidRPr="00096B14">
              <w:rPr>
                <w:rFonts w:ascii="Arial" w:hAnsi="Arial" w:cs="Arial"/>
              </w:rPr>
              <w:t xml:space="preserve"> na </w:t>
            </w:r>
            <w:proofErr w:type="spellStart"/>
            <w:r w:rsidR="000D2BA1" w:rsidRPr="00096B14">
              <w:rPr>
                <w:rFonts w:ascii="Arial" w:hAnsi="Arial" w:cs="Arial"/>
              </w:rPr>
              <w:t>Arduinu</w:t>
            </w:r>
            <w:proofErr w:type="spellEnd"/>
          </w:p>
        </w:tc>
      </w:tr>
      <w:tr w:rsidR="000D2BA1" w:rsidRPr="00096B14" w14:paraId="2F6FD8A7" w14:textId="77777777" w:rsidTr="001A76A3">
        <w:tc>
          <w:tcPr>
            <w:tcW w:w="1827" w:type="dxa"/>
          </w:tcPr>
          <w:p w14:paraId="69E883CA" w14:textId="2B8D47F5" w:rsidR="000D2BA1" w:rsidRPr="00096B14" w:rsidRDefault="000D2BA1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 w:rsidRPr="00096B14">
              <w:rPr>
                <w:rFonts w:ascii="Arial" w:hAnsi="Arial" w:cs="Arial"/>
              </w:rPr>
              <w:t>GND</w:t>
            </w:r>
          </w:p>
        </w:tc>
        <w:tc>
          <w:tcPr>
            <w:tcW w:w="1984" w:type="dxa"/>
          </w:tcPr>
          <w:p w14:paraId="1814C549" w14:textId="6505DFBA" w:rsidR="000D2BA1" w:rsidRPr="00096B14" w:rsidRDefault="00685FB8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- </w:t>
            </w:r>
            <w:r w:rsidRPr="00096B14">
              <w:rPr>
                <w:rFonts w:ascii="Arial" w:hAnsi="Arial" w:cs="Arial"/>
              </w:rPr>
              <w:t>GND</w:t>
            </w:r>
          </w:p>
        </w:tc>
      </w:tr>
      <w:tr w:rsidR="000D2BA1" w:rsidRPr="00096B14" w14:paraId="1B6D6302" w14:textId="77777777" w:rsidTr="001A76A3">
        <w:tc>
          <w:tcPr>
            <w:tcW w:w="1827" w:type="dxa"/>
          </w:tcPr>
          <w:p w14:paraId="70D74B9E" w14:textId="73384B26" w:rsidR="000D2BA1" w:rsidRPr="00096B14" w:rsidRDefault="000D2BA1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 w:rsidRPr="00096B14">
              <w:rPr>
                <w:rFonts w:ascii="Arial" w:hAnsi="Arial" w:cs="Arial"/>
              </w:rPr>
              <w:t>3v3</w:t>
            </w:r>
          </w:p>
        </w:tc>
        <w:tc>
          <w:tcPr>
            <w:tcW w:w="1984" w:type="dxa"/>
          </w:tcPr>
          <w:p w14:paraId="0E7CDB25" w14:textId="62CC5551" w:rsidR="000D2BA1" w:rsidRPr="00096B14" w:rsidRDefault="00685FB8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- </w:t>
            </w:r>
            <w:r w:rsidRPr="00096B14">
              <w:rPr>
                <w:rFonts w:ascii="Arial" w:hAnsi="Arial" w:cs="Arial"/>
              </w:rPr>
              <w:t>5V</w:t>
            </w:r>
          </w:p>
        </w:tc>
      </w:tr>
      <w:tr w:rsidR="000D2BA1" w:rsidRPr="00096B14" w14:paraId="452EE51C" w14:textId="77777777" w:rsidTr="001A76A3">
        <w:tc>
          <w:tcPr>
            <w:tcW w:w="1827" w:type="dxa"/>
          </w:tcPr>
          <w:p w14:paraId="4E7BFF25" w14:textId="718F81AE" w:rsidR="000D2BA1" w:rsidRPr="00096B14" w:rsidRDefault="000D2BA1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 w:rsidRPr="00096B14">
              <w:rPr>
                <w:rFonts w:ascii="Arial" w:hAnsi="Arial" w:cs="Arial"/>
              </w:rPr>
              <w:t>SCL</w:t>
            </w:r>
          </w:p>
        </w:tc>
        <w:tc>
          <w:tcPr>
            <w:tcW w:w="1984" w:type="dxa"/>
          </w:tcPr>
          <w:p w14:paraId="05F809DC" w14:textId="489F32AE" w:rsidR="000D2BA1" w:rsidRPr="00096B14" w:rsidRDefault="00685FB8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ANALOG IN - </w:t>
            </w:r>
            <w:r w:rsidRPr="00096B14">
              <w:rPr>
                <w:rFonts w:ascii="Arial" w:hAnsi="Arial" w:cs="Arial"/>
              </w:rPr>
              <w:t>A5</w:t>
            </w:r>
          </w:p>
        </w:tc>
      </w:tr>
      <w:tr w:rsidR="000D2BA1" w:rsidRPr="00096B14" w14:paraId="0DE21A86" w14:textId="77777777" w:rsidTr="001A76A3">
        <w:tc>
          <w:tcPr>
            <w:tcW w:w="1827" w:type="dxa"/>
          </w:tcPr>
          <w:p w14:paraId="33183944" w14:textId="307E7029" w:rsidR="000D2BA1" w:rsidRPr="00096B14" w:rsidRDefault="000D2BA1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 w:rsidRPr="00096B14">
              <w:rPr>
                <w:rFonts w:ascii="Arial" w:hAnsi="Arial" w:cs="Arial"/>
              </w:rPr>
              <w:t>SDA</w:t>
            </w:r>
          </w:p>
        </w:tc>
        <w:tc>
          <w:tcPr>
            <w:tcW w:w="1984" w:type="dxa"/>
          </w:tcPr>
          <w:p w14:paraId="4359B43A" w14:textId="2E62ABED" w:rsidR="000D2BA1" w:rsidRPr="00096B14" w:rsidRDefault="00685FB8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ANALOG IN - </w:t>
            </w:r>
            <w:r w:rsidRPr="00096B14">
              <w:rPr>
                <w:rFonts w:ascii="Arial" w:hAnsi="Arial" w:cs="Arial"/>
              </w:rPr>
              <w:t>A4</w:t>
            </w:r>
          </w:p>
        </w:tc>
      </w:tr>
      <w:tr w:rsidR="000D2BA1" w:rsidRPr="00096B14" w14:paraId="6009F0D4" w14:textId="77777777" w:rsidTr="001A76A3">
        <w:tc>
          <w:tcPr>
            <w:tcW w:w="1827" w:type="dxa"/>
          </w:tcPr>
          <w:p w14:paraId="3077BB8A" w14:textId="1F371547" w:rsidR="000D2BA1" w:rsidRPr="00096B14" w:rsidRDefault="000D2BA1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 w:rsidRPr="00096B14">
              <w:rPr>
                <w:rFonts w:ascii="Arial" w:hAnsi="Arial" w:cs="Arial"/>
              </w:rPr>
              <w:t>LED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4" w:type="dxa"/>
          </w:tcPr>
          <w:p w14:paraId="7C6262E3" w14:textId="70BA2EE6" w:rsidR="000D2BA1" w:rsidRPr="00096B14" w:rsidRDefault="00685FB8" w:rsidP="000D2BA1">
            <w:pPr>
              <w:pStyle w:val="Odstavekseznam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- </w:t>
            </w:r>
            <w:r w:rsidRPr="00096B14">
              <w:rPr>
                <w:rFonts w:ascii="Arial" w:hAnsi="Arial" w:cs="Arial"/>
              </w:rPr>
              <w:t>GND</w:t>
            </w:r>
            <w:r>
              <w:rPr>
                <w:rFonts w:ascii="Arial" w:hAnsi="Arial" w:cs="Arial"/>
              </w:rPr>
              <w:t>*</w:t>
            </w:r>
          </w:p>
        </w:tc>
      </w:tr>
    </w:tbl>
    <w:p w14:paraId="45DABB8C" w14:textId="43EE09E8" w:rsidR="00C64A3F" w:rsidRDefault="007A170E" w:rsidP="000D2BA1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151D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ED poveži z GND v</w:t>
      </w:r>
      <w:r w:rsidRPr="00096B14">
        <w:rPr>
          <w:rFonts w:ascii="Arial" w:hAnsi="Arial" w:cs="Arial"/>
        </w:rPr>
        <w:t xml:space="preserve"> primeru, da lučka na senzorju prem</w:t>
      </w:r>
      <w:r w:rsidR="000D2BA1">
        <w:rPr>
          <w:rFonts w:ascii="Arial" w:hAnsi="Arial" w:cs="Arial"/>
        </w:rPr>
        <w:t>o</w:t>
      </w:r>
      <w:r w:rsidRPr="00096B14">
        <w:rPr>
          <w:rFonts w:ascii="Arial" w:hAnsi="Arial" w:cs="Arial"/>
        </w:rPr>
        <w:t>čno sveti in senzor težje zaznava barve iz okolice. Sicer lahko ta korak izpustiš</w:t>
      </w:r>
      <w:r w:rsidR="000D2BA1">
        <w:rPr>
          <w:rFonts w:ascii="Arial" w:hAnsi="Arial" w:cs="Arial"/>
        </w:rPr>
        <w:t>.</w:t>
      </w:r>
    </w:p>
    <w:p w14:paraId="75504F73" w14:textId="031C544A" w:rsidR="000D2BA1" w:rsidRPr="000D2BA1" w:rsidRDefault="000D2BA1" w:rsidP="000D2BA1">
      <w:pPr>
        <w:pStyle w:val="Odstavekseznama"/>
        <w:spacing w:after="120" w:line="240" w:lineRule="auto"/>
        <w:rPr>
          <w:rFonts w:ascii="Arial" w:hAnsi="Arial" w:cs="Arial"/>
        </w:rPr>
      </w:pPr>
    </w:p>
    <w:bookmarkEnd w:id="3"/>
    <w:p w14:paraId="447C5535" w14:textId="6745945C" w:rsidR="00455D48" w:rsidRPr="00096B14" w:rsidRDefault="00455D48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lastRenderedPageBreak/>
        <w:t xml:space="preserve">Nad </w:t>
      </w:r>
      <w:r w:rsidR="0082148E" w:rsidRPr="00096B14">
        <w:rPr>
          <w:rFonts w:ascii="Arial" w:hAnsi="Arial" w:cs="Arial"/>
        </w:rPr>
        <w:t>ploščo postavi kameleona.</w:t>
      </w:r>
    </w:p>
    <w:p w14:paraId="54A418DD" w14:textId="640B1AFE" w:rsidR="008D3D81" w:rsidRPr="00096B14" w:rsidRDefault="00595183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 xml:space="preserve">Na računalniku odpri program </w:t>
      </w:r>
      <w:proofErr w:type="spellStart"/>
      <w:r w:rsidRPr="00096B14">
        <w:rPr>
          <w:rFonts w:ascii="Arial" w:hAnsi="Arial" w:cs="Arial"/>
        </w:rPr>
        <w:t>Arduino</w:t>
      </w:r>
      <w:proofErr w:type="spellEnd"/>
      <w:r w:rsidRPr="00096B14">
        <w:rPr>
          <w:rFonts w:ascii="Arial" w:hAnsi="Arial" w:cs="Arial"/>
        </w:rPr>
        <w:t xml:space="preserve"> IDE. </w:t>
      </w:r>
      <w:r w:rsidR="0080604F">
        <w:rPr>
          <w:rFonts w:ascii="Arial" w:hAnsi="Arial" w:cs="Arial"/>
        </w:rPr>
        <w:t xml:space="preserve">Odpri </w:t>
      </w:r>
      <w:r w:rsidR="00C968BA">
        <w:rPr>
          <w:rFonts w:ascii="Arial" w:hAnsi="Arial" w:cs="Arial"/>
        </w:rPr>
        <w:t>datoteko s kodo</w:t>
      </w:r>
      <w:r w:rsidR="00BA0633">
        <w:rPr>
          <w:rFonts w:ascii="Arial" w:hAnsi="Arial" w:cs="Arial"/>
        </w:rPr>
        <w:t>.</w:t>
      </w:r>
    </w:p>
    <w:p w14:paraId="139EA4FD" w14:textId="47042261" w:rsidR="0072729F" w:rsidRDefault="008D3D81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 xml:space="preserve">V orodjarni poišči zavihek </w:t>
      </w:r>
      <w:r w:rsidR="0039456D" w:rsidRPr="00096B14">
        <w:rPr>
          <w:rFonts w:ascii="Arial" w:hAnsi="Arial" w:cs="Arial"/>
        </w:rPr>
        <w:t>»S</w:t>
      </w:r>
      <w:r w:rsidRPr="00096B14">
        <w:rPr>
          <w:rFonts w:ascii="Arial" w:hAnsi="Arial" w:cs="Arial"/>
        </w:rPr>
        <w:t>kica</w:t>
      </w:r>
      <w:r w:rsidR="0039456D" w:rsidRPr="00096B14">
        <w:rPr>
          <w:rFonts w:ascii="Arial" w:hAnsi="Arial" w:cs="Arial"/>
        </w:rPr>
        <w:t>«</w:t>
      </w:r>
      <w:r w:rsidR="00711C7D">
        <w:rPr>
          <w:rFonts w:ascii="Arial" w:hAnsi="Arial" w:cs="Arial"/>
        </w:rPr>
        <w:t xml:space="preserve"> / »</w:t>
      </w:r>
      <w:proofErr w:type="spellStart"/>
      <w:r w:rsidR="00C968BA">
        <w:rPr>
          <w:rFonts w:ascii="Arial" w:hAnsi="Arial" w:cs="Arial"/>
        </w:rPr>
        <w:t>Sketch</w:t>
      </w:r>
      <w:proofErr w:type="spellEnd"/>
      <w:r w:rsidR="00711C7D">
        <w:rPr>
          <w:rFonts w:ascii="Arial" w:hAnsi="Arial" w:cs="Arial"/>
        </w:rPr>
        <w:t>«</w:t>
      </w:r>
      <w:r w:rsidRPr="00096B14">
        <w:rPr>
          <w:rFonts w:ascii="Arial" w:hAnsi="Arial" w:cs="Arial"/>
        </w:rPr>
        <w:t xml:space="preserve"> in </w:t>
      </w:r>
      <w:r w:rsidR="0039456D" w:rsidRPr="00096B14">
        <w:rPr>
          <w:rFonts w:ascii="Arial" w:hAnsi="Arial" w:cs="Arial"/>
        </w:rPr>
        <w:t>klikni »Vključi knjižnico«</w:t>
      </w:r>
      <w:r w:rsidR="00711C7D">
        <w:rPr>
          <w:rFonts w:ascii="Arial" w:hAnsi="Arial" w:cs="Arial"/>
        </w:rPr>
        <w:t xml:space="preserve"> / »</w:t>
      </w:r>
      <w:proofErr w:type="spellStart"/>
      <w:r w:rsidR="000F6B13">
        <w:rPr>
          <w:rFonts w:ascii="Arial" w:hAnsi="Arial" w:cs="Arial"/>
        </w:rPr>
        <w:t>Include</w:t>
      </w:r>
      <w:proofErr w:type="spellEnd"/>
      <w:r w:rsidR="000F6B13">
        <w:rPr>
          <w:rFonts w:ascii="Arial" w:hAnsi="Arial" w:cs="Arial"/>
        </w:rPr>
        <w:t xml:space="preserve"> </w:t>
      </w:r>
      <w:proofErr w:type="spellStart"/>
      <w:r w:rsidR="000F6B13">
        <w:rPr>
          <w:rFonts w:ascii="Arial" w:hAnsi="Arial" w:cs="Arial"/>
        </w:rPr>
        <w:t>Library</w:t>
      </w:r>
      <w:proofErr w:type="spellEnd"/>
      <w:r w:rsidR="00711C7D">
        <w:rPr>
          <w:rFonts w:ascii="Arial" w:hAnsi="Arial" w:cs="Arial"/>
        </w:rPr>
        <w:t>«</w:t>
      </w:r>
      <w:r w:rsidR="0039456D" w:rsidRPr="00096B14">
        <w:rPr>
          <w:rFonts w:ascii="Arial" w:hAnsi="Arial" w:cs="Arial"/>
        </w:rPr>
        <w:t>. Nato klikni na »Upravljanje knjižnic«</w:t>
      </w:r>
      <w:r w:rsidR="00711C7D">
        <w:rPr>
          <w:rFonts w:ascii="Arial" w:hAnsi="Arial" w:cs="Arial"/>
        </w:rPr>
        <w:t xml:space="preserve"> / »</w:t>
      </w:r>
      <w:proofErr w:type="spellStart"/>
      <w:r w:rsidR="000F6B13">
        <w:rPr>
          <w:rFonts w:ascii="Arial" w:hAnsi="Arial" w:cs="Arial"/>
        </w:rPr>
        <w:t>Manage</w:t>
      </w:r>
      <w:proofErr w:type="spellEnd"/>
      <w:r w:rsidR="000F6B13">
        <w:rPr>
          <w:rFonts w:ascii="Arial" w:hAnsi="Arial" w:cs="Arial"/>
        </w:rPr>
        <w:t xml:space="preserve"> </w:t>
      </w:r>
      <w:proofErr w:type="spellStart"/>
      <w:r w:rsidR="000F6B13">
        <w:rPr>
          <w:rFonts w:ascii="Arial" w:hAnsi="Arial" w:cs="Arial"/>
        </w:rPr>
        <w:t>Libraries</w:t>
      </w:r>
      <w:proofErr w:type="spellEnd"/>
      <w:r w:rsidR="00711C7D">
        <w:rPr>
          <w:rFonts w:ascii="Arial" w:hAnsi="Arial" w:cs="Arial"/>
        </w:rPr>
        <w:t>«</w:t>
      </w:r>
      <w:r w:rsidR="0039456D" w:rsidRPr="00096B14">
        <w:rPr>
          <w:rFonts w:ascii="Arial" w:hAnsi="Arial" w:cs="Arial"/>
        </w:rPr>
        <w:t xml:space="preserve">. </w:t>
      </w:r>
    </w:p>
    <w:p w14:paraId="0A8E0044" w14:textId="04ACD858" w:rsidR="00655483" w:rsidRDefault="00655483" w:rsidP="00655483">
      <w:pPr>
        <w:pStyle w:val="Odstavekseznama"/>
        <w:spacing w:after="120" w:line="240" w:lineRule="auto"/>
        <w:rPr>
          <w:rFonts w:ascii="Arial" w:hAnsi="Arial" w:cs="Arial"/>
        </w:rPr>
      </w:pPr>
    </w:p>
    <w:p w14:paraId="75F45ED0" w14:textId="69ACCEFF" w:rsidR="00655483" w:rsidRDefault="00655483" w:rsidP="00655483">
      <w:pPr>
        <w:pStyle w:val="Odstavekseznama"/>
        <w:spacing w:after="120" w:line="240" w:lineRule="auto"/>
        <w:rPr>
          <w:rFonts w:ascii="Arial" w:hAnsi="Arial" w:cs="Arial"/>
        </w:rPr>
      </w:pPr>
      <w:r w:rsidRPr="00655483">
        <w:rPr>
          <w:rFonts w:ascii="Arial" w:hAnsi="Arial" w:cs="Arial"/>
          <w:noProof/>
        </w:rPr>
        <w:drawing>
          <wp:inline distT="0" distB="0" distL="0" distR="0" wp14:anchorId="60F0B894" wp14:editId="7142AACC">
            <wp:extent cx="5578323" cy="2667231"/>
            <wp:effectExtent l="19050" t="19050" r="22860" b="190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26672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6DA026" w14:textId="77777777" w:rsidR="0009566A" w:rsidRDefault="0009566A" w:rsidP="00655483">
      <w:pPr>
        <w:pStyle w:val="Odstavekseznama"/>
        <w:spacing w:after="120" w:line="240" w:lineRule="auto"/>
        <w:rPr>
          <w:rFonts w:ascii="Arial" w:hAnsi="Arial" w:cs="Arial"/>
        </w:rPr>
      </w:pPr>
    </w:p>
    <w:p w14:paraId="34ECC8C9" w14:textId="047FC957" w:rsidR="0009566A" w:rsidRDefault="0009566A" w:rsidP="00655483">
      <w:pPr>
        <w:pStyle w:val="Odstavekseznama"/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>V iskalno vrstico vpiši »</w:t>
      </w:r>
      <w:proofErr w:type="spellStart"/>
      <w:r w:rsidRPr="00096B14">
        <w:rPr>
          <w:rFonts w:ascii="Arial" w:hAnsi="Arial" w:cs="Arial"/>
        </w:rPr>
        <w:t>Adafruit</w:t>
      </w:r>
      <w:proofErr w:type="spellEnd"/>
      <w:r w:rsidRPr="00096B14">
        <w:rPr>
          <w:rFonts w:ascii="Arial" w:hAnsi="Arial" w:cs="Arial"/>
        </w:rPr>
        <w:t xml:space="preserve"> TCS34725«. </w:t>
      </w:r>
      <w:r w:rsidR="00EC77C0" w:rsidRPr="00096B14">
        <w:rPr>
          <w:rFonts w:ascii="Arial" w:hAnsi="Arial" w:cs="Arial"/>
        </w:rPr>
        <w:t xml:space="preserve">S klikom na gumb </w:t>
      </w:r>
      <w:r w:rsidR="00EC77C0">
        <w:rPr>
          <w:rFonts w:ascii="Arial" w:hAnsi="Arial" w:cs="Arial"/>
        </w:rPr>
        <w:t>»N</w:t>
      </w:r>
      <w:r w:rsidR="00EC77C0" w:rsidRPr="00096B14">
        <w:rPr>
          <w:rFonts w:ascii="Arial" w:hAnsi="Arial" w:cs="Arial"/>
        </w:rPr>
        <w:t>amesti</w:t>
      </w:r>
      <w:r w:rsidR="00EC77C0">
        <w:rPr>
          <w:rFonts w:ascii="Arial" w:hAnsi="Arial" w:cs="Arial"/>
        </w:rPr>
        <w:t>« / »</w:t>
      </w:r>
      <w:proofErr w:type="spellStart"/>
      <w:r w:rsidR="00EC77C0">
        <w:rPr>
          <w:rFonts w:ascii="Arial" w:hAnsi="Arial" w:cs="Arial"/>
        </w:rPr>
        <w:t>Download</w:t>
      </w:r>
      <w:proofErr w:type="spellEnd"/>
      <w:r w:rsidR="00EC77C0">
        <w:rPr>
          <w:rFonts w:ascii="Arial" w:hAnsi="Arial" w:cs="Arial"/>
        </w:rPr>
        <w:t>«</w:t>
      </w:r>
      <w:r w:rsidR="00EC77C0" w:rsidRPr="00096B14">
        <w:rPr>
          <w:rFonts w:ascii="Arial" w:hAnsi="Arial" w:cs="Arial"/>
        </w:rPr>
        <w:t xml:space="preserve"> se bo ta knjižnica namestila v program.</w:t>
      </w:r>
    </w:p>
    <w:p w14:paraId="355BBB30" w14:textId="77777777" w:rsidR="00EC77C0" w:rsidRDefault="00EC77C0" w:rsidP="00655483">
      <w:pPr>
        <w:pStyle w:val="Odstavekseznama"/>
        <w:spacing w:after="120" w:line="240" w:lineRule="auto"/>
        <w:rPr>
          <w:rFonts w:ascii="Arial" w:hAnsi="Arial" w:cs="Arial"/>
        </w:rPr>
      </w:pPr>
    </w:p>
    <w:p w14:paraId="7FAFB783" w14:textId="2A1181C0" w:rsidR="0009566A" w:rsidRDefault="00B74B3A" w:rsidP="0065548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6BE0" wp14:editId="36A28386">
                <wp:simplePos x="0" y="0"/>
                <wp:positionH relativeFrom="column">
                  <wp:posOffset>2354580</wp:posOffset>
                </wp:positionH>
                <wp:positionV relativeFrom="paragraph">
                  <wp:posOffset>260985</wp:posOffset>
                </wp:positionV>
                <wp:extent cx="716280" cy="228600"/>
                <wp:effectExtent l="19050" t="19050" r="2667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74A36" id="Pravokotnik 8" o:spid="_x0000_s1026" style="position:absolute;margin-left:185.4pt;margin-top:20.55pt;width:56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" filled="f" strokecolor="red" strokeweight="2.25pt"/>
            </w:pict>
          </mc:Fallback>
        </mc:AlternateContent>
      </w:r>
      <w:r w:rsidR="0009566A" w:rsidRPr="0009566A">
        <w:rPr>
          <w:rFonts w:ascii="Arial" w:hAnsi="Arial" w:cs="Arial"/>
          <w:noProof/>
        </w:rPr>
        <w:drawing>
          <wp:inline distT="0" distB="0" distL="0" distR="0" wp14:anchorId="42039D8D" wp14:editId="40790B29">
            <wp:extent cx="5731510" cy="3250565"/>
            <wp:effectExtent l="19050" t="19050" r="21590" b="260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0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A2208A" w14:textId="77777777" w:rsidR="00655483" w:rsidRPr="00096B14" w:rsidRDefault="00655483" w:rsidP="00655483">
      <w:pPr>
        <w:pStyle w:val="Odstavekseznama"/>
        <w:spacing w:after="120" w:line="240" w:lineRule="auto"/>
        <w:rPr>
          <w:rFonts w:ascii="Arial" w:hAnsi="Arial" w:cs="Arial"/>
        </w:rPr>
      </w:pPr>
    </w:p>
    <w:p w14:paraId="5CD697DB" w14:textId="2A1D82C2" w:rsidR="00D70A74" w:rsidRPr="00096B14" w:rsidRDefault="00B76564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 xml:space="preserve">V programu </w:t>
      </w:r>
      <w:proofErr w:type="spellStart"/>
      <w:r w:rsidRPr="00096B14">
        <w:rPr>
          <w:rFonts w:ascii="Arial" w:hAnsi="Arial" w:cs="Arial"/>
        </w:rPr>
        <w:t>Arduino</w:t>
      </w:r>
      <w:proofErr w:type="spellEnd"/>
      <w:r w:rsidRPr="00096B14">
        <w:rPr>
          <w:rFonts w:ascii="Arial" w:hAnsi="Arial" w:cs="Arial"/>
        </w:rPr>
        <w:t xml:space="preserve"> IDE</w:t>
      </w:r>
      <w:r w:rsidR="00866B71">
        <w:rPr>
          <w:rFonts w:ascii="Arial" w:hAnsi="Arial" w:cs="Arial"/>
        </w:rPr>
        <w:t xml:space="preserve"> dopolni</w:t>
      </w:r>
      <w:r w:rsidRPr="00096B14">
        <w:rPr>
          <w:rFonts w:ascii="Arial" w:hAnsi="Arial" w:cs="Arial"/>
        </w:rPr>
        <w:t xml:space="preserve"> kodo. </w:t>
      </w:r>
    </w:p>
    <w:p w14:paraId="6294D2F4" w14:textId="768709C5" w:rsidR="005205D6" w:rsidRDefault="0072729F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96B14">
        <w:rPr>
          <w:rFonts w:ascii="Arial" w:hAnsi="Arial" w:cs="Arial"/>
        </w:rPr>
        <w:t xml:space="preserve">Ko zaključiš s </w:t>
      </w:r>
      <w:r w:rsidR="00A84D71" w:rsidRPr="00096B14">
        <w:rPr>
          <w:rFonts w:ascii="Arial" w:hAnsi="Arial" w:cs="Arial"/>
        </w:rPr>
        <w:t>pisanjem kode, jo preveri</w:t>
      </w:r>
      <w:r w:rsidR="00711C7D">
        <w:rPr>
          <w:rFonts w:ascii="Arial" w:hAnsi="Arial" w:cs="Arial"/>
        </w:rPr>
        <w:t xml:space="preserve"> </w:t>
      </w:r>
      <w:r w:rsidR="009921D6" w:rsidRPr="009921D6">
        <w:rPr>
          <w:rFonts w:ascii="Arial" w:hAnsi="Arial" w:cs="Arial"/>
          <w:noProof/>
        </w:rPr>
        <w:drawing>
          <wp:inline distT="0" distB="0" distL="0" distR="0" wp14:anchorId="28F93741" wp14:editId="7BC98962">
            <wp:extent cx="266723" cy="297206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23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1D6" w:rsidRPr="009921D6">
        <w:rPr>
          <w:rFonts w:ascii="Arial" w:hAnsi="Arial" w:cs="Arial"/>
        </w:rPr>
        <w:t xml:space="preserve"> </w:t>
      </w:r>
      <w:r w:rsidR="00711C7D">
        <w:rPr>
          <w:rFonts w:ascii="Arial" w:hAnsi="Arial" w:cs="Arial"/>
        </w:rPr>
        <w:t xml:space="preserve">(»Preveri« </w:t>
      </w:r>
      <w:r w:rsidR="00B74B3A">
        <w:rPr>
          <w:rFonts w:ascii="Arial" w:hAnsi="Arial" w:cs="Arial"/>
        </w:rPr>
        <w:t>/</w:t>
      </w:r>
      <w:r w:rsidR="00711C7D">
        <w:rPr>
          <w:rFonts w:ascii="Arial" w:hAnsi="Arial" w:cs="Arial"/>
        </w:rPr>
        <w:t xml:space="preserve"> »</w:t>
      </w:r>
      <w:proofErr w:type="spellStart"/>
      <w:r w:rsidR="00711C7D">
        <w:rPr>
          <w:rFonts w:ascii="Arial" w:hAnsi="Arial" w:cs="Arial"/>
        </w:rPr>
        <w:t>Verify</w:t>
      </w:r>
      <w:proofErr w:type="spellEnd"/>
      <w:r w:rsidR="00711C7D">
        <w:rPr>
          <w:rFonts w:ascii="Arial" w:hAnsi="Arial" w:cs="Arial"/>
        </w:rPr>
        <w:t>«)</w:t>
      </w:r>
      <w:r w:rsidR="00A84D71" w:rsidRPr="00096B14">
        <w:rPr>
          <w:rFonts w:ascii="Arial" w:hAnsi="Arial" w:cs="Arial"/>
        </w:rPr>
        <w:t xml:space="preserve"> in naloži na </w:t>
      </w:r>
      <w:proofErr w:type="spellStart"/>
      <w:r w:rsidR="00A84D71" w:rsidRPr="00096B14">
        <w:rPr>
          <w:rFonts w:ascii="Arial" w:hAnsi="Arial" w:cs="Arial"/>
        </w:rPr>
        <w:t>Arduino</w:t>
      </w:r>
      <w:proofErr w:type="spellEnd"/>
      <w:r w:rsidR="00A84D71" w:rsidRPr="00096B14">
        <w:rPr>
          <w:rFonts w:ascii="Arial" w:hAnsi="Arial" w:cs="Arial"/>
        </w:rPr>
        <w:t xml:space="preserve"> </w:t>
      </w:r>
      <w:proofErr w:type="spellStart"/>
      <w:r w:rsidR="00A84D71" w:rsidRPr="00096B14">
        <w:rPr>
          <w:rFonts w:ascii="Arial" w:hAnsi="Arial" w:cs="Arial"/>
        </w:rPr>
        <w:t>Uno</w:t>
      </w:r>
      <w:proofErr w:type="spellEnd"/>
      <w:r w:rsidR="00711C7D">
        <w:rPr>
          <w:rFonts w:ascii="Arial" w:hAnsi="Arial" w:cs="Arial"/>
        </w:rPr>
        <w:t xml:space="preserve"> </w:t>
      </w:r>
      <w:r w:rsidR="009921D6" w:rsidRPr="009921D6">
        <w:rPr>
          <w:rFonts w:ascii="Arial" w:hAnsi="Arial" w:cs="Arial"/>
          <w:noProof/>
        </w:rPr>
        <w:drawing>
          <wp:inline distT="0" distB="0" distL="0" distR="0" wp14:anchorId="1889A4B2" wp14:editId="7380000D">
            <wp:extent cx="259102" cy="281964"/>
            <wp:effectExtent l="0" t="0" r="762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02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1D6" w:rsidRPr="009921D6">
        <w:rPr>
          <w:rFonts w:ascii="Arial" w:hAnsi="Arial" w:cs="Arial"/>
        </w:rPr>
        <w:t xml:space="preserve"> </w:t>
      </w:r>
      <w:r w:rsidR="00711C7D">
        <w:rPr>
          <w:rFonts w:ascii="Arial" w:hAnsi="Arial" w:cs="Arial"/>
        </w:rPr>
        <w:t>(»</w:t>
      </w:r>
      <w:r w:rsidR="00655483">
        <w:rPr>
          <w:rFonts w:ascii="Arial" w:hAnsi="Arial" w:cs="Arial"/>
        </w:rPr>
        <w:t>Naloži</w:t>
      </w:r>
      <w:r w:rsidR="00711C7D">
        <w:rPr>
          <w:rFonts w:ascii="Arial" w:hAnsi="Arial" w:cs="Arial"/>
        </w:rPr>
        <w:t>« / »</w:t>
      </w:r>
      <w:proofErr w:type="spellStart"/>
      <w:r w:rsidR="00711C7D">
        <w:rPr>
          <w:rFonts w:ascii="Arial" w:hAnsi="Arial" w:cs="Arial"/>
        </w:rPr>
        <w:t>Upload</w:t>
      </w:r>
      <w:proofErr w:type="spellEnd"/>
      <w:r w:rsidR="00711C7D">
        <w:rPr>
          <w:rFonts w:ascii="Arial" w:hAnsi="Arial" w:cs="Arial"/>
        </w:rPr>
        <w:t>«)</w:t>
      </w:r>
      <w:r w:rsidR="00A84D71" w:rsidRPr="00096B14">
        <w:rPr>
          <w:rFonts w:ascii="Arial" w:hAnsi="Arial" w:cs="Arial"/>
        </w:rPr>
        <w:t xml:space="preserve">. S klikom na gumb </w:t>
      </w:r>
      <w:r w:rsidR="009921D6" w:rsidRPr="009921D6">
        <w:rPr>
          <w:rFonts w:ascii="Arial" w:hAnsi="Arial" w:cs="Arial"/>
          <w:noProof/>
        </w:rPr>
        <w:drawing>
          <wp:inline distT="0" distB="0" distL="0" distR="0" wp14:anchorId="537DC760" wp14:editId="1B56967A">
            <wp:extent cx="228620" cy="259102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20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1D6" w:rsidRPr="009921D6">
        <w:rPr>
          <w:rFonts w:ascii="Arial" w:hAnsi="Arial" w:cs="Arial"/>
        </w:rPr>
        <w:t xml:space="preserve"> </w:t>
      </w:r>
      <w:r w:rsidR="00B6591F" w:rsidRPr="00096B14">
        <w:rPr>
          <w:rFonts w:ascii="Arial" w:hAnsi="Arial" w:cs="Arial"/>
        </w:rPr>
        <w:t>»Serijski vmesnik«</w:t>
      </w:r>
      <w:r w:rsidR="00655483">
        <w:rPr>
          <w:rFonts w:ascii="Arial" w:hAnsi="Arial" w:cs="Arial"/>
        </w:rPr>
        <w:t xml:space="preserve"> / »</w:t>
      </w:r>
      <w:proofErr w:type="spellStart"/>
      <w:r w:rsidR="000F6B13">
        <w:rPr>
          <w:rFonts w:ascii="Arial" w:hAnsi="Arial" w:cs="Arial"/>
        </w:rPr>
        <w:t>Serial</w:t>
      </w:r>
      <w:proofErr w:type="spellEnd"/>
      <w:r w:rsidR="000F6B13">
        <w:rPr>
          <w:rFonts w:ascii="Arial" w:hAnsi="Arial" w:cs="Arial"/>
        </w:rPr>
        <w:t xml:space="preserve"> monitor</w:t>
      </w:r>
      <w:r w:rsidR="00655483">
        <w:rPr>
          <w:rFonts w:ascii="Arial" w:hAnsi="Arial" w:cs="Arial"/>
        </w:rPr>
        <w:t>«</w:t>
      </w:r>
      <w:r w:rsidR="00B6591F" w:rsidRPr="00096B14">
        <w:rPr>
          <w:rFonts w:ascii="Arial" w:hAnsi="Arial" w:cs="Arial"/>
        </w:rPr>
        <w:t>, lahko spremljaš vrednosti barv, ki jih zaznava senzor.</w:t>
      </w:r>
      <w:r w:rsidR="00A05EDA" w:rsidRPr="00096B14">
        <w:rPr>
          <w:rFonts w:ascii="Arial" w:hAnsi="Arial" w:cs="Arial"/>
        </w:rPr>
        <w:t xml:space="preserve"> </w:t>
      </w:r>
    </w:p>
    <w:p w14:paraId="2F8C9024" w14:textId="51D4839C" w:rsidR="00D70A74" w:rsidRPr="00A01ED7" w:rsidRDefault="00EE2F0B" w:rsidP="000D2BA1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Reši kviz.</w:t>
      </w:r>
    </w:p>
    <w:sectPr w:rsidR="00D70A74" w:rsidRPr="00A01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02AE"/>
    <w:multiLevelType w:val="hybridMultilevel"/>
    <w:tmpl w:val="E9225A46"/>
    <w:lvl w:ilvl="0" w:tplc="7068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F374B"/>
    <w:multiLevelType w:val="hybridMultilevel"/>
    <w:tmpl w:val="FCF84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7795"/>
    <w:multiLevelType w:val="hybridMultilevel"/>
    <w:tmpl w:val="E78448F2"/>
    <w:lvl w:ilvl="0" w:tplc="707EE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74"/>
    <w:rsid w:val="0009566A"/>
    <w:rsid w:val="00096B14"/>
    <w:rsid w:val="000D2BA1"/>
    <w:rsid w:val="000E578E"/>
    <w:rsid w:val="000F6B13"/>
    <w:rsid w:val="0011444C"/>
    <w:rsid w:val="00136FD2"/>
    <w:rsid w:val="00143AF9"/>
    <w:rsid w:val="00164C6C"/>
    <w:rsid w:val="001A76A3"/>
    <w:rsid w:val="00206C8C"/>
    <w:rsid w:val="002177AC"/>
    <w:rsid w:val="00230AA8"/>
    <w:rsid w:val="00242182"/>
    <w:rsid w:val="002C3117"/>
    <w:rsid w:val="002D25DC"/>
    <w:rsid w:val="002E1622"/>
    <w:rsid w:val="002E7408"/>
    <w:rsid w:val="00353295"/>
    <w:rsid w:val="003901B6"/>
    <w:rsid w:val="0039456D"/>
    <w:rsid w:val="003A4793"/>
    <w:rsid w:val="003E07F8"/>
    <w:rsid w:val="003E67C5"/>
    <w:rsid w:val="003F1B28"/>
    <w:rsid w:val="00402BE1"/>
    <w:rsid w:val="00410A50"/>
    <w:rsid w:val="004246D6"/>
    <w:rsid w:val="00444174"/>
    <w:rsid w:val="004539E5"/>
    <w:rsid w:val="00455D48"/>
    <w:rsid w:val="00467EAB"/>
    <w:rsid w:val="005067F1"/>
    <w:rsid w:val="00513450"/>
    <w:rsid w:val="005205D6"/>
    <w:rsid w:val="005847AB"/>
    <w:rsid w:val="00595183"/>
    <w:rsid w:val="00597347"/>
    <w:rsid w:val="005A2345"/>
    <w:rsid w:val="005C2C41"/>
    <w:rsid w:val="006167C1"/>
    <w:rsid w:val="00655483"/>
    <w:rsid w:val="00670777"/>
    <w:rsid w:val="006761F3"/>
    <w:rsid w:val="00685FB8"/>
    <w:rsid w:val="006B7296"/>
    <w:rsid w:val="006E36A7"/>
    <w:rsid w:val="00711C7D"/>
    <w:rsid w:val="0072729F"/>
    <w:rsid w:val="007A170E"/>
    <w:rsid w:val="00801A37"/>
    <w:rsid w:val="0080604F"/>
    <w:rsid w:val="0082148E"/>
    <w:rsid w:val="00865C25"/>
    <w:rsid w:val="00866B71"/>
    <w:rsid w:val="008A4CE1"/>
    <w:rsid w:val="008D3D81"/>
    <w:rsid w:val="008F707E"/>
    <w:rsid w:val="00937289"/>
    <w:rsid w:val="00943757"/>
    <w:rsid w:val="00956050"/>
    <w:rsid w:val="009777A3"/>
    <w:rsid w:val="00991587"/>
    <w:rsid w:val="009921D6"/>
    <w:rsid w:val="009D5665"/>
    <w:rsid w:val="00A01ED7"/>
    <w:rsid w:val="00A05EDA"/>
    <w:rsid w:val="00A84D71"/>
    <w:rsid w:val="00AB1D66"/>
    <w:rsid w:val="00AC0F92"/>
    <w:rsid w:val="00B501DE"/>
    <w:rsid w:val="00B6591F"/>
    <w:rsid w:val="00B74B3A"/>
    <w:rsid w:val="00B76564"/>
    <w:rsid w:val="00BA0633"/>
    <w:rsid w:val="00C30E35"/>
    <w:rsid w:val="00C64A3F"/>
    <w:rsid w:val="00C968BA"/>
    <w:rsid w:val="00CB47AF"/>
    <w:rsid w:val="00D4563B"/>
    <w:rsid w:val="00D70A74"/>
    <w:rsid w:val="00DC0E61"/>
    <w:rsid w:val="00E151D4"/>
    <w:rsid w:val="00EC77C0"/>
    <w:rsid w:val="00ED48EF"/>
    <w:rsid w:val="00EE2F0B"/>
    <w:rsid w:val="00F72E8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2CCF"/>
  <w15:chartTrackingRefBased/>
  <w15:docId w15:val="{FEFB6387-BEAE-4646-A4F0-9453704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0A7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F1B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1B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1B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1B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1B2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2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21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801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01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5931C8-94F5-4552-B5F3-B6FDEF6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delavnica 06</dc:creator>
  <cp:keywords/>
  <dc:description/>
  <cp:lastModifiedBy>Mia Zala Smrečnik</cp:lastModifiedBy>
  <cp:revision>4</cp:revision>
  <dcterms:created xsi:type="dcterms:W3CDTF">2022-08-26T12:24:00Z</dcterms:created>
  <dcterms:modified xsi:type="dcterms:W3CDTF">2022-08-29T08:00:00Z</dcterms:modified>
</cp:coreProperties>
</file>