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Pozdravljeni!</w:t>
      </w:r>
    </w:p>
    <w:p w:rsidR="00000000" w:rsidDel="00000000" w:rsidP="00000000" w:rsidRDefault="00000000" w:rsidRPr="00000000" w14:paraId="00000002">
      <w:pPr>
        <w:rPr>
          <w:sz w:val="20"/>
          <w:szCs w:val="20"/>
        </w:rPr>
      </w:pPr>
      <w:r w:rsidDel="00000000" w:rsidR="00000000" w:rsidRPr="00000000">
        <w:rPr>
          <w:sz w:val="20"/>
          <w:szCs w:val="20"/>
          <w:rtl w:val="0"/>
        </w:rPr>
        <w:t xml:space="preserve">Vabimo vas k sodelovanju v projektu </w:t>
      </w:r>
      <w:r w:rsidDel="00000000" w:rsidR="00000000" w:rsidRPr="00000000">
        <w:rPr>
          <w:b w:val="1"/>
          <w:i w:val="1"/>
          <w:sz w:val="20"/>
          <w:szCs w:val="20"/>
          <w:rtl w:val="0"/>
        </w:rPr>
        <w:t xml:space="preserve">MINUT NAPOJ 2023</w:t>
      </w:r>
      <w:r w:rsidDel="00000000" w:rsidR="00000000" w:rsidRPr="00000000">
        <w:rPr>
          <w:sz w:val="20"/>
          <w:szCs w:val="20"/>
          <w:rtl w:val="0"/>
        </w:rPr>
        <w:t xml:space="preserve">! Tema projekta je »</w:t>
      </w:r>
      <w:r w:rsidDel="00000000" w:rsidR="00000000" w:rsidRPr="00000000">
        <w:rPr>
          <w:i w:val="1"/>
          <w:sz w:val="20"/>
          <w:szCs w:val="20"/>
          <w:rtl w:val="0"/>
        </w:rPr>
        <w:t xml:space="preserve">Računalništvo in informatika ter ostali predmeti v OŠ in SŠ</w:t>
      </w:r>
      <w:r w:rsidDel="00000000" w:rsidR="00000000" w:rsidRPr="00000000">
        <w:rPr>
          <w:sz w:val="20"/>
          <w:szCs w:val="20"/>
          <w:rtl w:val="0"/>
        </w:rPr>
        <w:t xml:space="preserve">«. V projektu bomo izdelali primere dobre prakse uporabe računalništva in informatike (RIN) v predmetih </w:t>
      </w:r>
      <w:r w:rsidDel="00000000" w:rsidR="00000000" w:rsidRPr="00000000">
        <w:rPr>
          <w:b w:val="1"/>
          <w:sz w:val="20"/>
          <w:szCs w:val="20"/>
          <w:rtl w:val="0"/>
        </w:rPr>
        <w:t xml:space="preserve">m</w:t>
      </w:r>
      <w:r w:rsidDel="00000000" w:rsidR="00000000" w:rsidRPr="00000000">
        <w:rPr>
          <w:sz w:val="20"/>
          <w:szCs w:val="20"/>
          <w:rtl w:val="0"/>
        </w:rPr>
        <w:t xml:space="preserve">atematike, </w:t>
      </w:r>
      <w:r w:rsidDel="00000000" w:rsidR="00000000" w:rsidRPr="00000000">
        <w:rPr>
          <w:b w:val="1"/>
          <w:sz w:val="20"/>
          <w:szCs w:val="20"/>
          <w:rtl w:val="0"/>
        </w:rPr>
        <w:t xml:space="preserve">n</w:t>
      </w:r>
      <w:r w:rsidDel="00000000" w:rsidR="00000000" w:rsidRPr="00000000">
        <w:rPr>
          <w:sz w:val="20"/>
          <w:szCs w:val="20"/>
          <w:rtl w:val="0"/>
        </w:rPr>
        <w:t xml:space="preserve">aravoslovja in </w:t>
      </w:r>
      <w:r w:rsidDel="00000000" w:rsidR="00000000" w:rsidRPr="00000000">
        <w:rPr>
          <w:b w:val="1"/>
          <w:sz w:val="20"/>
          <w:szCs w:val="20"/>
          <w:rtl w:val="0"/>
        </w:rPr>
        <w:t xml:space="preserve">t</w:t>
      </w:r>
      <w:r w:rsidDel="00000000" w:rsidR="00000000" w:rsidRPr="00000000">
        <w:rPr>
          <w:sz w:val="20"/>
          <w:szCs w:val="20"/>
          <w:rtl w:val="0"/>
        </w:rPr>
        <w:t xml:space="preserve">ehnike ali na kratko MINT (I označuje </w:t>
      </w:r>
      <w:r w:rsidDel="00000000" w:rsidR="00000000" w:rsidRPr="00000000">
        <w:rPr>
          <w:b w:val="1"/>
          <w:sz w:val="20"/>
          <w:szCs w:val="20"/>
          <w:rtl w:val="0"/>
        </w:rPr>
        <w:t xml:space="preserve">i</w:t>
      </w:r>
      <w:r w:rsidDel="00000000" w:rsidR="00000000" w:rsidRPr="00000000">
        <w:rPr>
          <w:sz w:val="20"/>
          <w:szCs w:val="20"/>
          <w:rtl w:val="0"/>
        </w:rPr>
        <w:t xml:space="preserve">nformatiko). </w:t>
      </w:r>
      <w:r w:rsidDel="00000000" w:rsidR="00000000" w:rsidRPr="00000000">
        <w:rPr>
          <w:rtl w:val="0"/>
        </w:rPr>
      </w:r>
    </w:p>
    <w:p w:rsidR="00000000" w:rsidDel="00000000" w:rsidP="00000000" w:rsidRDefault="00000000" w:rsidRPr="00000000" w14:paraId="00000003">
      <w:pPr>
        <w:shd w:fill="ffffff" w:val="clear"/>
        <w:spacing w:after="0" w:lineRule="auto"/>
        <w:rPr>
          <w:sz w:val="20"/>
          <w:szCs w:val="20"/>
        </w:rPr>
      </w:pPr>
      <w:r w:rsidDel="00000000" w:rsidR="00000000" w:rsidRPr="00000000">
        <w:rPr>
          <w:sz w:val="20"/>
          <w:szCs w:val="20"/>
          <w:rtl w:val="0"/>
        </w:rPr>
        <w:t xml:space="preserve">Cilj projekta ustvariti okolje, ki bo omogočalo aktivno sodelovanje med učitelji, ki želijo učence in dijake pobliže seznanjati s prepletenostjo področij MINUT.</w:t>
      </w:r>
    </w:p>
    <w:p w:rsidR="00000000" w:rsidDel="00000000" w:rsidP="00000000" w:rsidRDefault="00000000" w:rsidRPr="00000000" w14:paraId="00000004">
      <w:pPr>
        <w:spacing w:after="240" w:before="240" w:lineRule="auto"/>
        <w:rPr>
          <w:sz w:val="20"/>
          <w:szCs w:val="20"/>
          <w:highlight w:val="white"/>
        </w:rPr>
      </w:pPr>
      <w:r w:rsidDel="00000000" w:rsidR="00000000" w:rsidRPr="00000000">
        <w:rPr>
          <w:sz w:val="20"/>
          <w:szCs w:val="20"/>
          <w:highlight w:val="white"/>
          <w:rtl w:val="0"/>
        </w:rPr>
        <w:t xml:space="preserve">Pri pripravi gradiv se osredotočamo predvsem na to, da sta predmeta "enakovredna", torej da razvijata tako temeljna znanja iz prdmeta X in temeljna znanja iz RIN. Torej se izogibamo temu, da bi bil predmet X uporabljen (in običajno preveč poenostavljen) zgolj kot vir ideje za ilustracijo koncepta iz RIN, ali pa tega, da bi bilo RIN uporabljeno zgolj kot orodje (beri: ker uporabljamo računalnik, je to že RIN).</w:t>
      </w:r>
    </w:p>
    <w:p w:rsidR="00000000" w:rsidDel="00000000" w:rsidP="00000000" w:rsidRDefault="00000000" w:rsidRPr="00000000" w14:paraId="00000005">
      <w:pPr>
        <w:rPr>
          <w:sz w:val="20"/>
          <w:szCs w:val="20"/>
        </w:rPr>
      </w:pPr>
      <w:r w:rsidDel="00000000" w:rsidR="00000000" w:rsidRPr="00000000">
        <w:rPr>
          <w:sz w:val="20"/>
          <w:szCs w:val="20"/>
          <w:rtl w:val="0"/>
        </w:rPr>
        <w:t xml:space="preserve">Projekt ima torej dva osnovna cilja: vsebinskega in družbenega. Kar zadeva drugega, želimo ustvariti trdnejšo skupnost učiteljev RIN (angl. </w:t>
      </w:r>
      <w:r w:rsidDel="00000000" w:rsidR="00000000" w:rsidRPr="00000000">
        <w:rPr>
          <w:i w:val="1"/>
          <w:sz w:val="20"/>
          <w:szCs w:val="20"/>
          <w:rtl w:val="0"/>
        </w:rPr>
        <w:t xml:space="preserve">CoP – community of practice</w:t>
      </w:r>
      <w:r w:rsidDel="00000000" w:rsidR="00000000" w:rsidRPr="00000000">
        <w:rPr>
          <w:sz w:val="20"/>
          <w:szCs w:val="20"/>
          <w:rtl w:val="0"/>
        </w:rPr>
        <w:t xml:space="preserve">) in tistih, ki pri poučevanju uporabljate RIN, ki vam bo nudila pomoč in oporo. Z mislijo na krepitev skupnosti se bodo projektu pridružili tudi študenti , bodoči učitelji RIN in MINUT predmetov.</w:t>
      </w:r>
    </w:p>
    <w:p w:rsidR="00000000" w:rsidDel="00000000" w:rsidP="00000000" w:rsidRDefault="00000000" w:rsidRPr="00000000" w14:paraId="00000006">
      <w:pPr>
        <w:rPr>
          <w:sz w:val="14"/>
          <w:szCs w:val="14"/>
        </w:rPr>
      </w:pPr>
      <w:r w:rsidDel="00000000" w:rsidR="00000000" w:rsidRPr="00000000">
        <w:rPr>
          <w:sz w:val="20"/>
          <w:szCs w:val="20"/>
          <w:rtl w:val="0"/>
        </w:rPr>
        <w:t xml:space="preserve">Nekaj več o projektu lahko preberete na</w:t>
      </w:r>
      <w:r w:rsidDel="00000000" w:rsidR="00000000" w:rsidRPr="00000000">
        <w:rPr>
          <w:rtl w:val="0"/>
        </w:rPr>
        <w:t xml:space="preserve"> </w:t>
      </w:r>
      <w:hyperlink r:id="rId6">
        <w:r w:rsidDel="00000000" w:rsidR="00000000" w:rsidRPr="00000000">
          <w:rPr>
            <w:color w:val="1155cc"/>
            <w:sz w:val="16"/>
            <w:szCs w:val="16"/>
            <w:u w:val="single"/>
            <w:rtl w:val="0"/>
          </w:rPr>
          <w:t xml:space="preserve">http://naslokar.fmf.uni-lj.si/FMF/MINUT-NAPOJ/MINUT-NAPOJ-predstavitev.html</w:t>
        </w:r>
      </w:hyperlink>
      <w:r w:rsidDel="00000000" w:rsidR="00000000" w:rsidRPr="00000000">
        <w:rPr>
          <w:sz w:val="14"/>
          <w:szCs w:val="14"/>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Naj orišemo izvedbeno plat projekta. Prične se z julijsko delavnico (</w:t>
      </w:r>
      <w:r w:rsidDel="00000000" w:rsidR="00000000" w:rsidRPr="00000000">
        <w:rPr>
          <w:b w:val="1"/>
          <w:sz w:val="20"/>
          <w:szCs w:val="20"/>
          <w:rtl w:val="0"/>
        </w:rPr>
        <w:t xml:space="preserve">torek 4. 7. - petek 7. 7.</w:t>
      </w:r>
      <w:r w:rsidDel="00000000" w:rsidR="00000000" w:rsidRPr="00000000">
        <w:rPr>
          <w:sz w:val="20"/>
          <w:szCs w:val="20"/>
          <w:rtl w:val="0"/>
        </w:rPr>
        <w:t xml:space="preserve"> na UL FRI v Ljubljani; prenočišče in prehrana sta zagotovljena), kjer bomo predstavili in pripravili gradiva za pouk. Gradiva, svoja in kolegov, boste nato uporabili v razredu v naslednjem šolskem letu. Prav zaradi tega je ključno sodelovanje vaših kolegov, ki jih boste pripeljali s seboj. </w:t>
      </w:r>
    </w:p>
    <w:p w:rsidR="00000000" w:rsidDel="00000000" w:rsidP="00000000" w:rsidRDefault="00000000" w:rsidRPr="00000000" w14:paraId="00000008">
      <w:pPr>
        <w:rPr>
          <w:sz w:val="20"/>
          <w:szCs w:val="20"/>
        </w:rPr>
      </w:pPr>
      <w:r w:rsidDel="00000000" w:rsidR="00000000" w:rsidRPr="00000000">
        <w:rPr>
          <w:sz w:val="20"/>
          <w:szCs w:val="20"/>
          <w:rtl w:val="0"/>
        </w:rPr>
        <w:t xml:space="preserve">Da bomo uspešni v projektu, vas prosimo, da najkasneje do  </w:t>
      </w:r>
      <w:r w:rsidDel="00000000" w:rsidR="00000000" w:rsidRPr="00000000">
        <w:rPr>
          <w:b w:val="1"/>
          <w:sz w:val="20"/>
          <w:szCs w:val="20"/>
          <w:rtl w:val="0"/>
        </w:rPr>
        <w:t xml:space="preserve">8. junija</w:t>
      </w:r>
      <w:r w:rsidDel="00000000" w:rsidR="00000000" w:rsidRPr="00000000">
        <w:rPr>
          <w:sz w:val="20"/>
          <w:szCs w:val="20"/>
          <w:rtl w:val="0"/>
        </w:rPr>
        <w:t xml:space="preserve"> na e-naslov </w:t>
      </w:r>
      <w:hyperlink r:id="rId7">
        <w:r w:rsidDel="00000000" w:rsidR="00000000" w:rsidRPr="00000000">
          <w:rPr>
            <w:color w:val="1155cc"/>
            <w:sz w:val="20"/>
            <w:szCs w:val="20"/>
            <w:u w:val="single"/>
            <w:rtl w:val="0"/>
          </w:rPr>
          <w:t xml:space="preserve">napoj@404.si</w:t>
        </w:r>
      </w:hyperlink>
      <w:r w:rsidDel="00000000" w:rsidR="00000000" w:rsidRPr="00000000">
        <w:rPr>
          <w:sz w:val="20"/>
          <w:szCs w:val="20"/>
          <w:rtl w:val="0"/>
        </w:rPr>
        <w:t xml:space="preserve"> pošljete naslednje:</w:t>
      </w:r>
    </w:p>
    <w:p w:rsidR="00000000" w:rsidDel="00000000" w:rsidP="00000000" w:rsidRDefault="00000000" w:rsidRPr="00000000" w14:paraId="00000009">
      <w:pPr>
        <w:numPr>
          <w:ilvl w:val="0"/>
          <w:numId w:val="2"/>
        </w:numPr>
        <w:spacing w:after="0" w:before="0" w:line="240" w:lineRule="auto"/>
        <w:ind w:left="720" w:right="0" w:hanging="360"/>
        <w:rPr>
          <w:sz w:val="20"/>
          <w:szCs w:val="20"/>
        </w:rPr>
      </w:pPr>
      <w:r w:rsidDel="00000000" w:rsidR="00000000" w:rsidRPr="00000000">
        <w:rPr>
          <w:i w:val="1"/>
          <w:sz w:val="20"/>
          <w:szCs w:val="20"/>
          <w:u w:val="single"/>
          <w:rtl w:val="0"/>
        </w:rPr>
        <w:t xml:space="preserve">Ime in priimek</w:t>
      </w:r>
      <w:r w:rsidDel="00000000" w:rsidR="00000000" w:rsidRPr="00000000">
        <w:rPr>
          <w:sz w:val="20"/>
          <w:szCs w:val="20"/>
          <w:rtl w:val="0"/>
        </w:rPr>
        <w:t xml:space="preserve"> sodelavke/sodelavca s področja MINUT/STEAM, s kateri boste sodelovali, njegov </w:t>
      </w:r>
      <w:r w:rsidDel="00000000" w:rsidR="00000000" w:rsidRPr="00000000">
        <w:rPr>
          <w:i w:val="1"/>
          <w:sz w:val="20"/>
          <w:szCs w:val="20"/>
          <w:u w:val="single"/>
          <w:rtl w:val="0"/>
        </w:rPr>
        <w:t xml:space="preserve">e-naslov</w:t>
      </w:r>
      <w:r w:rsidDel="00000000" w:rsidR="00000000" w:rsidRPr="00000000">
        <w:rPr>
          <w:sz w:val="20"/>
          <w:szCs w:val="20"/>
          <w:rtl w:val="0"/>
        </w:rPr>
        <w:t xml:space="preserve">, </w:t>
      </w:r>
      <w:r w:rsidDel="00000000" w:rsidR="00000000" w:rsidRPr="00000000">
        <w:rPr>
          <w:i w:val="1"/>
          <w:sz w:val="20"/>
          <w:szCs w:val="20"/>
          <w:u w:val="single"/>
          <w:rtl w:val="0"/>
        </w:rPr>
        <w:t xml:space="preserve">področje</w:t>
      </w:r>
      <w:r w:rsidDel="00000000" w:rsidR="00000000" w:rsidRPr="00000000">
        <w:rPr>
          <w:sz w:val="20"/>
          <w:szCs w:val="20"/>
          <w:rtl w:val="0"/>
        </w:rPr>
        <w:t xml:space="preserve"> (matematika, fizika, biologija, kemija, ...) in </w:t>
      </w:r>
      <w:r w:rsidDel="00000000" w:rsidR="00000000" w:rsidRPr="00000000">
        <w:rPr>
          <w:i w:val="1"/>
          <w:sz w:val="20"/>
          <w:szCs w:val="20"/>
          <w:u w:val="single"/>
          <w:rtl w:val="0"/>
        </w:rPr>
        <w:t xml:space="preserve">VIZ</w:t>
      </w:r>
      <w:r w:rsidDel="00000000" w:rsidR="00000000" w:rsidRPr="00000000">
        <w:rPr>
          <w:sz w:val="20"/>
          <w:szCs w:val="20"/>
          <w:rtl w:val="0"/>
        </w:rPr>
        <w:t xml:space="preserve">.</w:t>
      </w:r>
    </w:p>
    <w:p w:rsidR="00000000" w:rsidDel="00000000" w:rsidP="00000000" w:rsidRDefault="00000000" w:rsidRPr="00000000" w14:paraId="0000000A">
      <w:pPr>
        <w:numPr>
          <w:ilvl w:val="0"/>
          <w:numId w:val="2"/>
        </w:numPr>
        <w:spacing w:after="0" w:before="0" w:line="240" w:lineRule="auto"/>
        <w:ind w:left="720" w:right="0" w:hanging="360"/>
        <w:rPr>
          <w:sz w:val="20"/>
          <w:szCs w:val="20"/>
        </w:rPr>
      </w:pPr>
      <w:r w:rsidDel="00000000" w:rsidR="00000000" w:rsidRPr="00000000">
        <w:rPr>
          <w:sz w:val="20"/>
          <w:szCs w:val="20"/>
          <w:rtl w:val="0"/>
        </w:rPr>
        <w:t xml:space="preserve">Podatek ali vi oziroma sodelavka/sodelavec potrebujete prenočišče.</w:t>
      </w:r>
    </w:p>
    <w:p w:rsidR="00000000" w:rsidDel="00000000" w:rsidP="00000000" w:rsidRDefault="00000000" w:rsidRPr="00000000" w14:paraId="0000000B">
      <w:pPr>
        <w:numPr>
          <w:ilvl w:val="0"/>
          <w:numId w:val="2"/>
        </w:numPr>
        <w:spacing w:after="0" w:before="0" w:line="240" w:lineRule="auto"/>
        <w:ind w:left="720" w:right="0" w:hanging="360"/>
        <w:rPr>
          <w:sz w:val="20"/>
          <w:szCs w:val="20"/>
        </w:rPr>
      </w:pPr>
      <w:r w:rsidDel="00000000" w:rsidR="00000000" w:rsidRPr="00000000">
        <w:rPr>
          <w:sz w:val="20"/>
          <w:szCs w:val="20"/>
          <w:rtl w:val="0"/>
        </w:rPr>
        <w:t xml:space="preserve">Idejo uporabe RIN v MINUT/STEAM, ki bi ga izdelali na delavnici (glej kratek opis spodaj). Določite temo ideje in v približno 10 stavkih opišite, način izvedbe ideje. Pri opisu posebej poudarite, kaj želite z aktivnostjo doseči v vsebini RIN oziroma predmeta MINUT. Na primer začetek opisa za primer matematike:</w:t>
        <w:br w:type="textWrapping"/>
        <w:br w:type="textWrapping"/>
        <w:t xml:space="preserve">D</w:t>
      </w:r>
      <w:r w:rsidDel="00000000" w:rsidR="00000000" w:rsidRPr="00000000">
        <w:rPr>
          <w:i w:val="1"/>
          <w:sz w:val="20"/>
          <w:szCs w:val="20"/>
          <w:rtl w:val="0"/>
        </w:rPr>
        <w:t xml:space="preserve">ijaki imajo težave z razumevanjem, kaj v koordinatnem sistemu pomeni pogoj x &gt; 10 ali 2 &lt; y &lt;= 3, še večje težave pa imajo, če povežemo več pogojev. Z gradivom Marka Guzdiala Pixel Equations bomo uporabo pogojev ilustrirali na praktičnih zgledih obdelave slik. Po drugi strani pa se bomo navezali na to, da je »postavljanje akcij, ki se izvedejo v odvisnosti od določenega pogoja«, eden osnovnih vzorcev programiranja.</w:t>
      </w:r>
      <w:r w:rsidDel="00000000" w:rsidR="00000000" w:rsidRPr="00000000">
        <w:rPr>
          <w:i w:val="0"/>
          <w:sz w:val="20"/>
          <w:szCs w:val="20"/>
          <w:rtl w:val="0"/>
        </w:rPr>
        <w:br w:type="textWrapping"/>
        <w:br w:type="textWrapping"/>
        <w:t xml:space="preserve">Če imate več idej, jih seveda </w:t>
      </w:r>
      <w:r w:rsidDel="00000000" w:rsidR="00000000" w:rsidRPr="00000000">
        <w:rPr>
          <w:sz w:val="20"/>
          <w:szCs w:val="20"/>
          <w:rtl w:val="0"/>
        </w:rPr>
        <w:t xml:space="preserve">lahko </w:t>
      </w:r>
      <w:r w:rsidDel="00000000" w:rsidR="00000000" w:rsidRPr="00000000">
        <w:rPr>
          <w:i w:val="0"/>
          <w:sz w:val="20"/>
          <w:szCs w:val="20"/>
          <w:rtl w:val="0"/>
        </w:rPr>
        <w:t xml:space="preserve">napišete več!</w:t>
      </w:r>
    </w:p>
    <w:p w:rsidR="00000000" w:rsidDel="00000000" w:rsidP="00000000" w:rsidRDefault="00000000" w:rsidRPr="00000000" w14:paraId="0000000C">
      <w:pPr>
        <w:spacing w:after="0" w:before="0" w:line="240" w:lineRule="auto"/>
        <w:ind w:left="720" w:right="0" w:firstLine="0"/>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 V primeru nejasnosti nam pišite na  </w:t>
      </w:r>
      <w:hyperlink r:id="rId8">
        <w:r w:rsidDel="00000000" w:rsidR="00000000" w:rsidRPr="00000000">
          <w:rPr>
            <w:color w:val="1155cc"/>
            <w:sz w:val="20"/>
            <w:szCs w:val="20"/>
            <w:u w:val="single"/>
            <w:rtl w:val="0"/>
          </w:rPr>
          <w:t xml:space="preserve">napoj@404.si</w:t>
        </w:r>
      </w:hyperlink>
      <w:r w:rsidDel="00000000" w:rsidR="00000000" w:rsidRPr="00000000">
        <w:rPr>
          <w:sz w:val="20"/>
          <w:szCs w:val="20"/>
          <w:rtl w:val="0"/>
        </w:rPr>
        <w:t xml:space="preserve">. Vnaprej se veselimo vašega odgovora!</w:t>
      </w:r>
    </w:p>
    <w:p w:rsidR="00000000" w:rsidDel="00000000" w:rsidP="00000000" w:rsidRDefault="00000000" w:rsidRPr="00000000" w14:paraId="0000000E">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right"/>
        <w:rPr>
          <w:sz w:val="20"/>
          <w:szCs w:val="20"/>
        </w:rPr>
      </w:pPr>
      <w:r w:rsidDel="00000000" w:rsidR="00000000" w:rsidRPr="00000000">
        <w:rPr>
          <w:sz w:val="20"/>
          <w:szCs w:val="20"/>
          <w:rtl w:val="0"/>
        </w:rPr>
        <w:t xml:space="preserve">Irena Nančovska Šerbec, Andrej Brodnik, Rok Capuder, Matija Lokar</w:t>
      </w:r>
    </w:p>
    <w:p w:rsidR="00000000" w:rsidDel="00000000" w:rsidP="00000000" w:rsidRDefault="00000000" w:rsidRPr="00000000" w14:paraId="00000010">
      <w:pPr>
        <w:pStyle w:val="Heading3"/>
        <w:rPr>
          <w:sz w:val="20"/>
          <w:szCs w:val="20"/>
        </w:rPr>
      </w:pPr>
      <w:r w:rsidDel="00000000" w:rsidR="00000000" w:rsidRPr="00000000">
        <w:rPr>
          <w:sz w:val="26"/>
          <w:szCs w:val="26"/>
          <w:rtl w:val="0"/>
        </w:rPr>
        <w:t xml:space="preserve">Pomembni datumi</w:t>
      </w:r>
      <w:r w:rsidDel="00000000" w:rsidR="00000000" w:rsidRPr="00000000">
        <w:rPr>
          <w:rtl w:val="0"/>
        </w:rPr>
      </w:r>
    </w:p>
    <w:p w:rsidR="00000000" w:rsidDel="00000000" w:rsidP="00000000" w:rsidRDefault="00000000" w:rsidRPr="00000000" w14:paraId="00000011">
      <w:pPr>
        <w:numPr>
          <w:ilvl w:val="0"/>
          <w:numId w:val="1"/>
        </w:numPr>
        <w:spacing w:after="0" w:before="0" w:line="240" w:lineRule="auto"/>
        <w:ind w:left="720" w:right="0" w:hanging="360"/>
        <w:rPr>
          <w:sz w:val="20"/>
          <w:szCs w:val="20"/>
          <w:u w:val="none"/>
        </w:rPr>
      </w:pPr>
      <w:r w:rsidDel="00000000" w:rsidR="00000000" w:rsidRPr="00000000">
        <w:rPr>
          <w:b w:val="1"/>
          <w:sz w:val="20"/>
          <w:szCs w:val="20"/>
          <w:rtl w:val="0"/>
        </w:rPr>
        <w:t xml:space="preserve">četrtek, 8. junij</w:t>
      </w:r>
      <w:r w:rsidDel="00000000" w:rsidR="00000000" w:rsidRPr="00000000">
        <w:rPr>
          <w:sz w:val="20"/>
          <w:szCs w:val="20"/>
          <w:rtl w:val="0"/>
        </w:rPr>
        <w:t xml:space="preserve">: na </w:t>
      </w:r>
      <w:hyperlink r:id="rId9">
        <w:r w:rsidDel="00000000" w:rsidR="00000000" w:rsidRPr="00000000">
          <w:rPr>
            <w:color w:val="1155cc"/>
            <w:sz w:val="20"/>
            <w:szCs w:val="20"/>
            <w:u w:val="single"/>
            <w:rtl w:val="0"/>
          </w:rPr>
          <w:t xml:space="preserve">napoj@404.si</w:t>
        </w:r>
      </w:hyperlink>
      <w:r w:rsidDel="00000000" w:rsidR="00000000" w:rsidRPr="00000000">
        <w:rPr>
          <w:sz w:val="20"/>
          <w:szCs w:val="20"/>
          <w:rtl w:val="0"/>
        </w:rPr>
        <w:t xml:space="preserve"> pošljete podatke in idejo teme;</w:t>
      </w:r>
      <w:r w:rsidDel="00000000" w:rsidR="00000000" w:rsidRPr="00000000">
        <w:rPr>
          <w:rtl w:val="0"/>
        </w:rPr>
      </w:r>
    </w:p>
    <w:p w:rsidR="00000000" w:rsidDel="00000000" w:rsidP="00000000" w:rsidRDefault="00000000" w:rsidRPr="00000000" w14:paraId="00000012">
      <w:pPr>
        <w:numPr>
          <w:ilvl w:val="0"/>
          <w:numId w:val="1"/>
        </w:numPr>
        <w:spacing w:after="0" w:before="0" w:line="240" w:lineRule="auto"/>
        <w:ind w:left="720" w:right="0" w:hanging="360"/>
        <w:rPr>
          <w:sz w:val="20"/>
          <w:szCs w:val="20"/>
        </w:rPr>
      </w:pPr>
      <w:r w:rsidDel="00000000" w:rsidR="00000000" w:rsidRPr="00000000">
        <w:rPr>
          <w:b w:val="1"/>
          <w:sz w:val="20"/>
          <w:szCs w:val="20"/>
          <w:rtl w:val="0"/>
        </w:rPr>
        <w:t xml:space="preserve">petek, 10. junij</w:t>
      </w:r>
      <w:r w:rsidDel="00000000" w:rsidR="00000000" w:rsidRPr="00000000">
        <w:rPr>
          <w:sz w:val="20"/>
          <w:szCs w:val="20"/>
          <w:rtl w:val="0"/>
        </w:rPr>
        <w:t xml:space="preserve">: sporočilo s potrditvijo udeležbe na delavnici in nadaljnjimi navodili;</w:t>
      </w:r>
    </w:p>
    <w:p w:rsidR="00000000" w:rsidDel="00000000" w:rsidP="00000000" w:rsidRDefault="00000000" w:rsidRPr="00000000" w14:paraId="00000013">
      <w:pPr>
        <w:numPr>
          <w:ilvl w:val="0"/>
          <w:numId w:val="1"/>
        </w:numPr>
        <w:spacing w:after="0" w:before="0" w:line="240" w:lineRule="auto"/>
        <w:ind w:left="720" w:right="0" w:hanging="360"/>
        <w:rPr>
          <w:sz w:val="20"/>
          <w:szCs w:val="20"/>
        </w:rPr>
      </w:pPr>
      <w:r w:rsidDel="00000000" w:rsidR="00000000" w:rsidRPr="00000000">
        <w:rPr>
          <w:sz w:val="20"/>
          <w:szCs w:val="20"/>
          <w:rtl w:val="0"/>
        </w:rPr>
        <w:t xml:space="preserve">torek, 4. julij  – petek. 7. julij: delavnica na UL FRI</w:t>
      </w:r>
    </w:p>
    <w:p w:rsidR="00000000" w:rsidDel="00000000" w:rsidP="00000000" w:rsidRDefault="00000000" w:rsidRPr="00000000" w14:paraId="00000014">
      <w:pPr>
        <w:spacing w:after="0" w:before="0" w:line="240" w:lineRule="auto"/>
        <w:ind w:right="0"/>
        <w:rPr>
          <w:sz w:val="20"/>
          <w:szCs w:val="20"/>
        </w:rPr>
      </w:pPr>
      <w:r w:rsidDel="00000000" w:rsidR="00000000" w:rsidRPr="00000000">
        <w:rPr>
          <w:sz w:val="20"/>
          <w:szCs w:val="20"/>
          <w:rtl w:val="0"/>
        </w:rPr>
        <w:br w:type="textWrapping"/>
        <w:t xml:space="preserve">OBRNI ZA IDEJE </w:t>
      </w:r>
    </w:p>
    <w:p w:rsidR="00000000" w:rsidDel="00000000" w:rsidP="00000000" w:rsidRDefault="00000000" w:rsidRPr="00000000" w14:paraId="00000015">
      <w:pPr>
        <w:pStyle w:val="Heading3"/>
        <w:keepNext w:val="0"/>
        <w:keepLines w:val="0"/>
        <w:spacing w:line="259" w:lineRule="auto"/>
        <w:rPr>
          <w:sz w:val="26"/>
          <w:szCs w:val="26"/>
        </w:rPr>
      </w:pPr>
      <w:bookmarkStart w:colFirst="0" w:colLast="0" w:name="_fsv28al1ortg" w:id="0"/>
      <w:bookmarkEnd w:id="0"/>
      <w:r w:rsidDel="00000000" w:rsidR="00000000" w:rsidRPr="00000000">
        <w:rPr>
          <w:sz w:val="26"/>
          <w:szCs w:val="26"/>
          <w:rtl w:val="0"/>
        </w:rPr>
        <w:t xml:space="preserve">Ideje za teme projekta </w:t>
      </w:r>
    </w:p>
    <w:p w:rsidR="00000000" w:rsidDel="00000000" w:rsidP="00000000" w:rsidRDefault="00000000" w:rsidRPr="00000000" w14:paraId="00000016">
      <w:pPr>
        <w:spacing w:line="256.7994545454545" w:lineRule="auto"/>
        <w:rPr>
          <w:sz w:val="20"/>
          <w:szCs w:val="20"/>
        </w:rPr>
      </w:pPr>
      <w:r w:rsidDel="00000000" w:rsidR="00000000" w:rsidRPr="00000000">
        <w:rPr>
          <w:sz w:val="20"/>
          <w:szCs w:val="20"/>
          <w:rtl w:val="0"/>
        </w:rPr>
        <w:t xml:space="preserve">Primeri idej tem so podani izključno kot zgledi, primeri ... kje lahko iščete ideje vaših projektov. Pri oblikovanju idej imate povsem proste roke.  Edina zahteva je, da gre za uporabo RIN pri problemu predmeta s področja MINUT. Na </w:t>
      </w:r>
      <w:hyperlink r:id="rId10">
        <w:r w:rsidDel="00000000" w:rsidR="00000000" w:rsidRPr="00000000">
          <w:rPr>
            <w:color w:val="1155cc"/>
            <w:sz w:val="20"/>
            <w:szCs w:val="20"/>
            <w:u w:val="single"/>
            <w:rtl w:val="0"/>
          </w:rPr>
          <w:t xml:space="preserve">http://naslokar.fmf.uni-lj.si/FMF/MINUT-NAPOJ/MINUT-NAPOJ-predstavitev.html</w:t>
        </w:r>
      </w:hyperlink>
      <w:r w:rsidDel="00000000" w:rsidR="00000000" w:rsidRPr="00000000">
        <w:rPr>
          <w:sz w:val="20"/>
          <w:szCs w:val="20"/>
          <w:rtl w:val="0"/>
        </w:rPr>
        <w:t xml:space="preserve"> lahko vidite 8 tem, ki smo jih obdelovali lani. </w:t>
      </w:r>
    </w:p>
    <w:p w:rsidR="00000000" w:rsidDel="00000000" w:rsidP="00000000" w:rsidRDefault="00000000" w:rsidRPr="00000000" w14:paraId="00000017">
      <w:pPr>
        <w:numPr>
          <w:ilvl w:val="0"/>
          <w:numId w:val="3"/>
        </w:numPr>
        <w:spacing w:after="0" w:before="0" w:line="240" w:lineRule="auto"/>
        <w:ind w:left="720" w:right="0" w:hanging="360"/>
        <w:rPr>
          <w:sz w:val="20"/>
          <w:szCs w:val="20"/>
        </w:rPr>
      </w:pPr>
      <w:r w:rsidDel="00000000" w:rsidR="00000000" w:rsidRPr="00000000">
        <w:rPr>
          <w:rFonts w:ascii="Roboto" w:cs="Roboto" w:eastAsia="Roboto" w:hAnsi="Roboto"/>
          <w:sz w:val="20"/>
          <w:szCs w:val="20"/>
          <w:highlight w:val="white"/>
          <w:rtl w:val="0"/>
        </w:rPr>
        <w:t xml:space="preserve">Veriženje blokov kot (varno) skladišče podatkov pri pedemtu X</w:t>
        <w:br w:type="textWrapping"/>
      </w:r>
    </w:p>
    <w:p w:rsidR="00000000" w:rsidDel="00000000" w:rsidP="00000000" w:rsidRDefault="00000000" w:rsidRPr="00000000" w14:paraId="00000018">
      <w:pPr>
        <w:numPr>
          <w:ilvl w:val="0"/>
          <w:numId w:val="3"/>
        </w:numPr>
        <w:spacing w:after="0" w:before="0" w:line="240" w:lineRule="auto"/>
        <w:ind w:left="720" w:right="0" w:hanging="360"/>
        <w:rPr>
          <w:sz w:val="20"/>
          <w:szCs w:val="20"/>
        </w:rPr>
      </w:pPr>
      <w:r w:rsidDel="00000000" w:rsidR="00000000" w:rsidRPr="00000000">
        <w:rPr>
          <w:rFonts w:ascii="Roboto" w:cs="Roboto" w:eastAsia="Roboto" w:hAnsi="Roboto"/>
          <w:sz w:val="20"/>
          <w:szCs w:val="20"/>
          <w:highlight w:val="white"/>
          <w:rtl w:val="0"/>
        </w:rPr>
        <w:t xml:space="preserve">Zakaj je tudi pri Kemiji pomembna kibernetska varnost</w:t>
        <w:br w:type="textWrapping"/>
      </w:r>
      <w:r w:rsidDel="00000000" w:rsidR="00000000" w:rsidRPr="00000000">
        <w:rPr>
          <w:rtl w:val="0"/>
        </w:rPr>
      </w:r>
    </w:p>
    <w:p w:rsidR="00000000" w:rsidDel="00000000" w:rsidP="00000000" w:rsidRDefault="00000000" w:rsidRPr="00000000" w14:paraId="00000019">
      <w:pPr>
        <w:numPr>
          <w:ilvl w:val="0"/>
          <w:numId w:val="3"/>
        </w:numPr>
        <w:spacing w:after="0" w:before="0" w:line="240" w:lineRule="auto"/>
        <w:ind w:left="720" w:right="0" w:hanging="360"/>
        <w:rPr>
          <w:sz w:val="20"/>
          <w:szCs w:val="20"/>
        </w:rPr>
      </w:pPr>
      <w:r w:rsidDel="00000000" w:rsidR="00000000" w:rsidRPr="00000000">
        <w:rPr>
          <w:sz w:val="20"/>
          <w:szCs w:val="20"/>
          <w:rtl w:val="0"/>
        </w:rPr>
        <w:t xml:space="preserve">Priprava sklopa idej nalog na temo iz področja MINUT za portal Pišek (</w:t>
      </w:r>
      <w:hyperlink r:id="rId11">
        <w:r w:rsidDel="00000000" w:rsidR="00000000" w:rsidRPr="00000000">
          <w:rPr>
            <w:color w:val="0563c1"/>
            <w:sz w:val="20"/>
            <w:szCs w:val="20"/>
            <w:u w:val="single"/>
            <w:rtl w:val="0"/>
          </w:rPr>
          <w:t xml:space="preserve">http://pisek.acm.si</w:t>
        </w:r>
      </w:hyperlink>
      <w:r w:rsidDel="00000000" w:rsidR="00000000" w:rsidRPr="00000000">
        <w:rPr>
          <w:sz w:val="20"/>
          <w:szCs w:val="20"/>
          <w:rtl w:val="0"/>
        </w:rPr>
        <w:t xml:space="preserve">)  [programiranje z delčki]:</w:t>
      </w:r>
    </w:p>
    <w:p w:rsidR="00000000" w:rsidDel="00000000" w:rsidP="00000000" w:rsidRDefault="00000000" w:rsidRPr="00000000" w14:paraId="0000001A">
      <w:pPr>
        <w:numPr>
          <w:ilvl w:val="1"/>
          <w:numId w:val="3"/>
        </w:numPr>
        <w:spacing w:after="0" w:before="0" w:line="240" w:lineRule="auto"/>
        <w:ind w:left="1440" w:right="0" w:hanging="360"/>
        <w:rPr>
          <w:sz w:val="20"/>
          <w:szCs w:val="20"/>
        </w:rPr>
      </w:pPr>
      <w:r w:rsidDel="00000000" w:rsidR="00000000" w:rsidRPr="00000000">
        <w:rPr>
          <w:i w:val="1"/>
          <w:sz w:val="20"/>
          <w:szCs w:val="20"/>
          <w:rtl w:val="0"/>
        </w:rPr>
        <w:t xml:space="preserve">Zgled</w:t>
      </w:r>
      <w:r w:rsidDel="00000000" w:rsidR="00000000" w:rsidRPr="00000000">
        <w:rPr>
          <w:i w:val="0"/>
          <w:sz w:val="20"/>
          <w:szCs w:val="20"/>
          <w:rtl w:val="0"/>
        </w:rPr>
        <w:t xml:space="preserve">:</w:t>
      </w:r>
      <w:r w:rsidDel="00000000" w:rsidR="00000000" w:rsidRPr="00000000">
        <w:rPr>
          <w:sz w:val="20"/>
          <w:szCs w:val="20"/>
          <w:rtl w:val="0"/>
        </w:rPr>
        <w:t xml:space="preserve"> Priprava sklopa idej za naloge iz osnovnošolske </w:t>
      </w:r>
      <w:r w:rsidDel="00000000" w:rsidR="00000000" w:rsidRPr="00000000">
        <w:rPr>
          <w:i w:val="1"/>
          <w:sz w:val="20"/>
          <w:szCs w:val="20"/>
          <w:u w:val="single"/>
          <w:rtl w:val="0"/>
        </w:rPr>
        <w:t xml:space="preserve">matematike</w:t>
      </w:r>
      <w:r w:rsidDel="00000000" w:rsidR="00000000" w:rsidRPr="00000000">
        <w:rPr>
          <w:sz w:val="20"/>
          <w:szCs w:val="20"/>
          <w:rtl w:val="0"/>
        </w:rPr>
        <w:t xml:space="preserve"> na temo koordinatni sistem.</w:t>
        <w:br w:type="textWrapping"/>
      </w:r>
    </w:p>
    <w:p w:rsidR="00000000" w:rsidDel="00000000" w:rsidP="00000000" w:rsidRDefault="00000000" w:rsidRPr="00000000" w14:paraId="0000001B">
      <w:pPr>
        <w:numPr>
          <w:ilvl w:val="0"/>
          <w:numId w:val="3"/>
        </w:numPr>
        <w:spacing w:after="0" w:before="0" w:line="240" w:lineRule="auto"/>
        <w:ind w:left="720" w:right="0" w:hanging="360"/>
        <w:rPr>
          <w:sz w:val="20"/>
          <w:szCs w:val="20"/>
        </w:rPr>
      </w:pPr>
      <w:r w:rsidDel="00000000" w:rsidR="00000000" w:rsidRPr="00000000">
        <w:rPr>
          <w:sz w:val="20"/>
          <w:szCs w:val="20"/>
          <w:rtl w:val="0"/>
        </w:rPr>
        <w:t xml:space="preserve">Priprava sklopa idej nalog na temo iz področja MINUT za portal Projekt Tomo (</w:t>
      </w:r>
      <w:hyperlink r:id="rId12">
        <w:r w:rsidDel="00000000" w:rsidR="00000000" w:rsidRPr="00000000">
          <w:rPr>
            <w:color w:val="0563c1"/>
            <w:sz w:val="20"/>
            <w:szCs w:val="20"/>
            <w:u w:val="single"/>
            <w:rtl w:val="0"/>
          </w:rPr>
          <w:t xml:space="preserve">http://projekt-tomo.si</w:t>
        </w:r>
      </w:hyperlink>
      <w:r w:rsidDel="00000000" w:rsidR="00000000" w:rsidRPr="00000000">
        <w:rPr>
          <w:sz w:val="20"/>
          <w:szCs w:val="20"/>
          <w:rtl w:val="0"/>
        </w:rPr>
        <w:t xml:space="preserve">) [programiranje v Pythonu]:</w:t>
      </w:r>
    </w:p>
    <w:p w:rsidR="00000000" w:rsidDel="00000000" w:rsidP="00000000" w:rsidRDefault="00000000" w:rsidRPr="00000000" w14:paraId="0000001C">
      <w:pPr>
        <w:numPr>
          <w:ilvl w:val="1"/>
          <w:numId w:val="3"/>
        </w:numPr>
        <w:spacing w:after="0" w:before="0" w:line="240" w:lineRule="auto"/>
        <w:ind w:left="1440" w:right="0" w:hanging="360"/>
        <w:rPr>
          <w:sz w:val="20"/>
          <w:szCs w:val="20"/>
        </w:rPr>
      </w:pPr>
      <w:r w:rsidDel="00000000" w:rsidR="00000000" w:rsidRPr="00000000">
        <w:rPr>
          <w:i w:val="1"/>
          <w:sz w:val="20"/>
          <w:szCs w:val="20"/>
          <w:rtl w:val="0"/>
        </w:rPr>
        <w:t xml:space="preserve">Zgled</w:t>
      </w:r>
      <w:r w:rsidDel="00000000" w:rsidR="00000000" w:rsidRPr="00000000">
        <w:rPr>
          <w:sz w:val="20"/>
          <w:szCs w:val="20"/>
          <w:rtl w:val="0"/>
        </w:rPr>
        <w:t xml:space="preserve">: Priprava sklopa idej za naloge iz srednješolske </w:t>
      </w:r>
      <w:r w:rsidDel="00000000" w:rsidR="00000000" w:rsidRPr="00000000">
        <w:rPr>
          <w:i w:val="1"/>
          <w:sz w:val="20"/>
          <w:szCs w:val="20"/>
          <w:u w:val="single"/>
          <w:rtl w:val="0"/>
        </w:rPr>
        <w:t xml:space="preserve">fizike</w:t>
      </w:r>
      <w:r w:rsidDel="00000000" w:rsidR="00000000" w:rsidRPr="00000000">
        <w:rPr>
          <w:sz w:val="20"/>
          <w:szCs w:val="20"/>
          <w:rtl w:val="0"/>
        </w:rPr>
        <w:t xml:space="preserve"> na temo prosti pad.</w:t>
        <w:br w:type="textWrapping"/>
      </w:r>
    </w:p>
    <w:p w:rsidR="00000000" w:rsidDel="00000000" w:rsidP="00000000" w:rsidRDefault="00000000" w:rsidRPr="00000000" w14:paraId="0000001D">
      <w:pPr>
        <w:numPr>
          <w:ilvl w:val="0"/>
          <w:numId w:val="3"/>
        </w:numPr>
        <w:spacing w:after="0" w:before="0" w:line="240" w:lineRule="auto"/>
        <w:ind w:left="720" w:right="0" w:hanging="360"/>
        <w:rPr>
          <w:sz w:val="20"/>
          <w:szCs w:val="20"/>
        </w:rPr>
      </w:pPr>
      <w:r w:rsidDel="00000000" w:rsidR="00000000" w:rsidRPr="00000000">
        <w:rPr>
          <w:sz w:val="20"/>
          <w:szCs w:val="20"/>
          <w:rtl w:val="0"/>
        </w:rPr>
        <w:t xml:space="preserve">Predelava dela gradiva projekta </w:t>
      </w:r>
      <w:r w:rsidDel="00000000" w:rsidR="00000000" w:rsidRPr="00000000">
        <w:rPr>
          <w:i w:val="1"/>
          <w:sz w:val="20"/>
          <w:szCs w:val="20"/>
          <w:rtl w:val="0"/>
        </w:rPr>
        <w:t xml:space="preserve">ScratchMaths</w:t>
      </w:r>
      <w:r w:rsidDel="00000000" w:rsidR="00000000" w:rsidRPr="00000000">
        <w:rPr>
          <w:sz w:val="20"/>
          <w:szCs w:val="20"/>
          <w:rtl w:val="0"/>
        </w:rPr>
        <w:t xml:space="preserve"> (</w:t>
      </w:r>
      <w:r w:rsidDel="00000000" w:rsidR="00000000" w:rsidRPr="00000000">
        <w:rPr>
          <w:i w:val="1"/>
          <w:sz w:val="20"/>
          <w:szCs w:val="20"/>
          <w:u w:val="single"/>
          <w:rtl w:val="0"/>
        </w:rPr>
        <w:t xml:space="preserve">matematika</w:t>
      </w:r>
      <w:r w:rsidDel="00000000" w:rsidR="00000000" w:rsidRPr="00000000">
        <w:rPr>
          <w:sz w:val="20"/>
          <w:szCs w:val="20"/>
          <w:rtl w:val="0"/>
        </w:rPr>
        <w:t xml:space="preserve"> OŠ)  </w:t>
      </w:r>
      <w:hyperlink r:id="rId13">
        <w:r w:rsidDel="00000000" w:rsidR="00000000" w:rsidRPr="00000000">
          <w:rPr>
            <w:color w:val="0563c1"/>
            <w:sz w:val="20"/>
            <w:szCs w:val="20"/>
            <w:u w:val="single"/>
            <w:rtl w:val="0"/>
          </w:rPr>
          <w:t xml:space="preserve">https://www.ucl.ac.uk/ioe/research/projects/ucl-scratchmaths</w:t>
        </w:r>
      </w:hyperlink>
      <w:r w:rsidDel="00000000" w:rsidR="00000000" w:rsidRPr="00000000">
        <w:rPr>
          <w:color w:val="1155cc"/>
          <w:sz w:val="20"/>
          <w:szCs w:val="20"/>
          <w:u w:val="single"/>
          <w:rtl w:val="0"/>
        </w:rPr>
        <w:t xml:space="preserve">.</w:t>
        <w:br w:type="textWrapping"/>
      </w:r>
      <w:r w:rsidDel="00000000" w:rsidR="00000000" w:rsidRPr="00000000">
        <w:rPr>
          <w:rtl w:val="0"/>
        </w:rPr>
      </w:r>
    </w:p>
    <w:p w:rsidR="00000000" w:rsidDel="00000000" w:rsidP="00000000" w:rsidRDefault="00000000" w:rsidRPr="00000000" w14:paraId="0000001E">
      <w:pPr>
        <w:numPr>
          <w:ilvl w:val="0"/>
          <w:numId w:val="3"/>
        </w:numPr>
        <w:spacing w:after="0" w:before="0" w:line="240" w:lineRule="auto"/>
        <w:ind w:left="720" w:right="0" w:hanging="360"/>
        <w:rPr>
          <w:sz w:val="20"/>
          <w:szCs w:val="20"/>
        </w:rPr>
      </w:pPr>
      <w:r w:rsidDel="00000000" w:rsidR="00000000" w:rsidRPr="00000000">
        <w:rPr>
          <w:sz w:val="20"/>
          <w:szCs w:val="20"/>
          <w:rtl w:val="0"/>
        </w:rPr>
        <w:t xml:space="preserve">Predelava dela gradiva projekta </w:t>
      </w:r>
      <w:r w:rsidDel="00000000" w:rsidR="00000000" w:rsidRPr="00000000">
        <w:rPr>
          <w:i w:val="1"/>
          <w:sz w:val="20"/>
          <w:szCs w:val="20"/>
          <w:rtl w:val="0"/>
        </w:rPr>
        <w:t xml:space="preserve">BootStrap</w:t>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https://www.bootstrapworld.org/</w:t>
        </w:r>
      </w:hyperlink>
      <w:r w:rsidDel="00000000" w:rsidR="00000000" w:rsidRPr="00000000">
        <w:rPr>
          <w:sz w:val="20"/>
          <w:szCs w:val="20"/>
          <w:rtl w:val="0"/>
        </w:rPr>
        <w:t xml:space="preserve">   (</w:t>
      </w:r>
      <w:r w:rsidDel="00000000" w:rsidR="00000000" w:rsidRPr="00000000">
        <w:rPr>
          <w:i w:val="1"/>
          <w:sz w:val="20"/>
          <w:szCs w:val="20"/>
          <w:u w:val="single"/>
          <w:rtl w:val="0"/>
        </w:rPr>
        <w:t xml:space="preserve">fizika</w:t>
      </w:r>
      <w:r w:rsidDel="00000000" w:rsidR="00000000" w:rsidRPr="00000000">
        <w:rPr>
          <w:sz w:val="20"/>
          <w:szCs w:val="20"/>
          <w:rtl w:val="0"/>
        </w:rPr>
        <w:t xml:space="preserve">, </w:t>
      </w:r>
      <w:r w:rsidDel="00000000" w:rsidR="00000000" w:rsidRPr="00000000">
        <w:rPr>
          <w:i w:val="1"/>
          <w:sz w:val="20"/>
          <w:szCs w:val="20"/>
          <w:u w:val="single"/>
          <w:rtl w:val="0"/>
        </w:rPr>
        <w:t xml:space="preserve">matematika</w:t>
      </w:r>
      <w:r w:rsidDel="00000000" w:rsidR="00000000" w:rsidRPr="00000000">
        <w:rPr>
          <w:sz w:val="20"/>
          <w:szCs w:val="20"/>
          <w:rtl w:val="0"/>
        </w:rPr>
        <w:t xml:space="preserve">, …)</w:t>
        <w:br w:type="textWrapping"/>
      </w:r>
    </w:p>
    <w:p w:rsidR="00000000" w:rsidDel="00000000" w:rsidP="00000000" w:rsidRDefault="00000000" w:rsidRPr="00000000" w14:paraId="0000001F">
      <w:pPr>
        <w:numPr>
          <w:ilvl w:val="0"/>
          <w:numId w:val="3"/>
        </w:numPr>
        <w:spacing w:after="0" w:before="0" w:line="240" w:lineRule="auto"/>
        <w:ind w:left="720" w:right="0" w:hanging="360"/>
        <w:rPr>
          <w:sz w:val="20"/>
          <w:szCs w:val="20"/>
        </w:rPr>
      </w:pPr>
      <w:r w:rsidDel="00000000" w:rsidR="00000000" w:rsidRPr="00000000">
        <w:rPr>
          <w:sz w:val="20"/>
          <w:szCs w:val="20"/>
          <w:rtl w:val="0"/>
        </w:rPr>
        <w:t xml:space="preserve">Pogovarjajmo se (</w:t>
      </w:r>
      <w:r w:rsidDel="00000000" w:rsidR="00000000" w:rsidRPr="00000000">
        <w:rPr>
          <w:i w:val="1"/>
          <w:sz w:val="20"/>
          <w:szCs w:val="20"/>
          <w:u w:val="single"/>
          <w:rtl w:val="0"/>
        </w:rPr>
        <w:t xml:space="preserve">jeziki</w:t>
      </w:r>
      <w:r w:rsidDel="00000000" w:rsidR="00000000" w:rsidRPr="00000000">
        <w:rPr>
          <w:sz w:val="20"/>
          <w:szCs w:val="20"/>
          <w:rtl w:val="0"/>
        </w:rPr>
        <w:t xml:space="preserve">: slovenščina, angleščina, …): </w:t>
      </w:r>
    </w:p>
    <w:p w:rsidR="00000000" w:rsidDel="00000000" w:rsidP="00000000" w:rsidRDefault="00000000" w:rsidRPr="00000000" w14:paraId="00000020">
      <w:pPr>
        <w:numPr>
          <w:ilvl w:val="1"/>
          <w:numId w:val="3"/>
        </w:numPr>
        <w:spacing w:after="0" w:before="0" w:line="240" w:lineRule="auto"/>
        <w:ind w:left="1440" w:right="0" w:hanging="360"/>
        <w:rPr>
          <w:sz w:val="20"/>
          <w:szCs w:val="20"/>
        </w:rPr>
      </w:pPr>
      <w:hyperlink r:id="rId15">
        <w:r w:rsidDel="00000000" w:rsidR="00000000" w:rsidRPr="00000000">
          <w:rPr>
            <w:color w:val="1155cc"/>
            <w:sz w:val="20"/>
            <w:szCs w:val="20"/>
            <w:u w:val="single"/>
            <w:rtl w:val="0"/>
          </w:rPr>
          <w:t xml:space="preserve">http://teaspoon.livecodehosting.com/chatbot/index.html</w:t>
        </w:r>
      </w:hyperlink>
      <w:r w:rsidDel="00000000" w:rsidR="00000000" w:rsidRPr="00000000">
        <w:rPr>
          <w:sz w:val="20"/>
          <w:szCs w:val="20"/>
          <w:rtl w:val="0"/>
        </w:rPr>
        <w:t xml:space="preserve"> </w:t>
      </w:r>
    </w:p>
    <w:p w:rsidR="00000000" w:rsidDel="00000000" w:rsidP="00000000" w:rsidRDefault="00000000" w:rsidRPr="00000000" w14:paraId="00000021">
      <w:pPr>
        <w:numPr>
          <w:ilvl w:val="1"/>
          <w:numId w:val="3"/>
        </w:numPr>
        <w:spacing w:after="0" w:before="0" w:line="240" w:lineRule="auto"/>
        <w:ind w:left="1440" w:right="0" w:hanging="360"/>
        <w:rPr>
          <w:sz w:val="20"/>
          <w:szCs w:val="20"/>
        </w:rPr>
      </w:pPr>
      <w:hyperlink r:id="rId16">
        <w:r w:rsidDel="00000000" w:rsidR="00000000" w:rsidRPr="00000000">
          <w:rPr>
            <w:color w:val="1155cc"/>
            <w:sz w:val="20"/>
            <w:szCs w:val="20"/>
            <w:u w:val="single"/>
            <w:rtl w:val="0"/>
          </w:rPr>
          <w:t xml:space="preserve">https://docs.google.com/document/u/0/d/1RCP3G2f9QUeRxKGSXcO9QhjX7mK9YDE4Bqeqnh8q3UM/mobilebasic</w:t>
        </w:r>
      </w:hyperlink>
      <w:r w:rsidDel="00000000" w:rsidR="00000000" w:rsidRPr="00000000">
        <w:rPr>
          <w:sz w:val="20"/>
          <w:szCs w:val="20"/>
          <w:rtl w:val="0"/>
        </w:rPr>
        <w:t xml:space="preserve"> </w:t>
      </w:r>
    </w:p>
    <w:p w:rsidR="00000000" w:rsidDel="00000000" w:rsidP="00000000" w:rsidRDefault="00000000" w:rsidRPr="00000000" w14:paraId="00000022">
      <w:pPr>
        <w:spacing w:after="0" w:before="0" w:line="240" w:lineRule="auto"/>
        <w:ind w:left="720" w:right="0" w:firstLine="0"/>
        <w:rPr>
          <w:sz w:val="20"/>
          <w:szCs w:val="20"/>
        </w:rPr>
      </w:pPr>
      <w:r w:rsidDel="00000000" w:rsidR="00000000" w:rsidRPr="00000000">
        <w:rPr>
          <w:rtl w:val="0"/>
        </w:rPr>
      </w:r>
    </w:p>
    <w:p w:rsidR="00000000" w:rsidDel="00000000" w:rsidP="00000000" w:rsidRDefault="00000000" w:rsidRPr="00000000" w14:paraId="00000023">
      <w:pPr>
        <w:numPr>
          <w:ilvl w:val="0"/>
          <w:numId w:val="3"/>
        </w:numPr>
        <w:spacing w:after="0" w:before="0" w:line="240" w:lineRule="auto"/>
        <w:ind w:left="720" w:right="0" w:hanging="360"/>
        <w:rPr>
          <w:sz w:val="20"/>
          <w:szCs w:val="20"/>
        </w:rPr>
      </w:pPr>
      <w:r w:rsidDel="00000000" w:rsidR="00000000" w:rsidRPr="00000000">
        <w:rPr>
          <w:sz w:val="20"/>
          <w:szCs w:val="20"/>
          <w:rtl w:val="0"/>
        </w:rPr>
        <w:t xml:space="preserve"> Predelava gradiv s področja TEASPOON jezikov (Mark Guzdial):</w:t>
      </w:r>
    </w:p>
    <w:p w:rsidR="00000000" w:rsidDel="00000000" w:rsidP="00000000" w:rsidRDefault="00000000" w:rsidRPr="00000000" w14:paraId="00000024">
      <w:pPr>
        <w:numPr>
          <w:ilvl w:val="1"/>
          <w:numId w:val="3"/>
        </w:numPr>
        <w:spacing w:after="0" w:before="0" w:line="240" w:lineRule="auto"/>
        <w:ind w:left="1440" w:right="0" w:hanging="360"/>
        <w:rPr>
          <w:sz w:val="20"/>
          <w:szCs w:val="20"/>
        </w:rPr>
      </w:pPr>
      <w:r w:rsidDel="00000000" w:rsidR="00000000" w:rsidRPr="00000000">
        <w:rPr>
          <w:sz w:val="20"/>
          <w:szCs w:val="20"/>
          <w:rtl w:val="0"/>
        </w:rPr>
        <w:t xml:space="preserve">DV4L (</w:t>
      </w:r>
      <w:r w:rsidDel="00000000" w:rsidR="00000000" w:rsidRPr="00000000">
        <w:rPr>
          <w:i w:val="1"/>
          <w:sz w:val="20"/>
          <w:szCs w:val="20"/>
          <w:u w:val="single"/>
          <w:rtl w:val="0"/>
        </w:rPr>
        <w:t xml:space="preserve">zgodovina</w:t>
      </w:r>
      <w:r w:rsidDel="00000000" w:rsidR="00000000" w:rsidRPr="00000000">
        <w:rPr>
          <w:sz w:val="20"/>
          <w:szCs w:val="20"/>
          <w:rtl w:val="0"/>
        </w:rPr>
        <w:t xml:space="preserve">): </w:t>
      </w:r>
    </w:p>
    <w:p w:rsidR="00000000" w:rsidDel="00000000" w:rsidP="00000000" w:rsidRDefault="00000000" w:rsidRPr="00000000" w14:paraId="00000025">
      <w:pPr>
        <w:numPr>
          <w:ilvl w:val="2"/>
          <w:numId w:val="3"/>
        </w:numPr>
        <w:spacing w:after="0" w:before="0" w:line="240" w:lineRule="auto"/>
        <w:ind w:left="2160" w:right="0" w:hanging="360"/>
        <w:rPr>
          <w:sz w:val="20"/>
          <w:szCs w:val="20"/>
        </w:rPr>
      </w:pPr>
      <w:r w:rsidDel="00000000" w:rsidR="00000000" w:rsidRPr="00000000">
        <w:rPr>
          <w:sz w:val="20"/>
          <w:szCs w:val="20"/>
          <w:rtl w:val="0"/>
        </w:rPr>
        <w:t xml:space="preserve">DV4L:</w:t>
      </w:r>
      <w:hyperlink r:id="rId17">
        <w:r w:rsidDel="00000000" w:rsidR="00000000" w:rsidRPr="00000000">
          <w:rPr>
            <w:color w:val="1155cc"/>
            <w:sz w:val="20"/>
            <w:szCs w:val="20"/>
            <w:u w:val="single"/>
            <w:rtl w:val="0"/>
          </w:rPr>
          <w:t xml:space="preserve">http://historyindata.org/dv4l/</w:t>
        </w:r>
      </w:hyperlink>
      <w:r w:rsidDel="00000000" w:rsidR="00000000" w:rsidRPr="00000000">
        <w:rPr>
          <w:sz w:val="20"/>
          <w:szCs w:val="20"/>
          <w:rtl w:val="0"/>
        </w:rPr>
        <w:t xml:space="preserve">  </w:t>
      </w:r>
    </w:p>
    <w:p w:rsidR="00000000" w:rsidDel="00000000" w:rsidP="00000000" w:rsidRDefault="00000000" w:rsidRPr="00000000" w14:paraId="00000026">
      <w:pPr>
        <w:numPr>
          <w:ilvl w:val="2"/>
          <w:numId w:val="3"/>
        </w:numPr>
        <w:spacing w:after="0" w:before="0" w:line="240" w:lineRule="auto"/>
        <w:ind w:left="2160" w:right="0" w:hanging="360"/>
        <w:rPr>
          <w:sz w:val="20"/>
          <w:szCs w:val="20"/>
        </w:rPr>
      </w:pPr>
      <w:r w:rsidDel="00000000" w:rsidR="00000000" w:rsidRPr="00000000">
        <w:rPr>
          <w:sz w:val="20"/>
          <w:szCs w:val="20"/>
          <w:rtl w:val="0"/>
        </w:rPr>
        <w:t xml:space="preserve">DV4L Scripting: </w:t>
      </w:r>
      <w:hyperlink r:id="rId18">
        <w:r w:rsidDel="00000000" w:rsidR="00000000" w:rsidRPr="00000000">
          <w:rPr>
            <w:color w:val="1155cc"/>
            <w:sz w:val="20"/>
            <w:szCs w:val="20"/>
            <w:u w:val="single"/>
            <w:rtl w:val="0"/>
          </w:rPr>
          <w:t xml:space="preserve">http://historyindata.org/dv4l/scripting/</w:t>
        </w:r>
      </w:hyperlink>
      <w:r w:rsidDel="00000000" w:rsidR="00000000" w:rsidRPr="00000000">
        <w:rPr>
          <w:sz w:val="20"/>
          <w:szCs w:val="20"/>
          <w:rtl w:val="0"/>
        </w:rPr>
        <w:t xml:space="preserve">  </w:t>
      </w:r>
    </w:p>
    <w:p w:rsidR="00000000" w:rsidDel="00000000" w:rsidP="00000000" w:rsidRDefault="00000000" w:rsidRPr="00000000" w14:paraId="00000027">
      <w:pPr>
        <w:numPr>
          <w:ilvl w:val="2"/>
          <w:numId w:val="3"/>
        </w:numPr>
        <w:spacing w:after="0" w:before="0" w:line="240" w:lineRule="auto"/>
        <w:ind w:left="2160" w:right="0" w:hanging="360"/>
        <w:rPr>
          <w:sz w:val="20"/>
          <w:szCs w:val="20"/>
        </w:rPr>
      </w:pPr>
      <w:hyperlink r:id="rId19">
        <w:r w:rsidDel="00000000" w:rsidR="00000000" w:rsidRPr="00000000">
          <w:rPr>
            <w:color w:val="1155cc"/>
            <w:sz w:val="20"/>
            <w:szCs w:val="20"/>
            <w:u w:val="single"/>
            <w:rtl w:val="0"/>
          </w:rPr>
          <w:t xml:space="preserve">https://drive.google.com/file/d/1CHQn6X0Gi2-tpTskhcuvfgCySUrMae8K/view</w:t>
        </w:r>
      </w:hyperlink>
      <w:r w:rsidDel="00000000" w:rsidR="00000000" w:rsidRPr="00000000">
        <w:rPr>
          <w:rtl w:val="0"/>
        </w:rPr>
      </w:r>
    </w:p>
    <w:p w:rsidR="00000000" w:rsidDel="00000000" w:rsidP="00000000" w:rsidRDefault="00000000" w:rsidRPr="00000000" w14:paraId="00000028">
      <w:pPr>
        <w:numPr>
          <w:ilvl w:val="1"/>
          <w:numId w:val="3"/>
        </w:numPr>
        <w:spacing w:after="0" w:before="0" w:line="240" w:lineRule="auto"/>
        <w:ind w:left="1440" w:right="0" w:hanging="360"/>
        <w:rPr>
          <w:sz w:val="20"/>
          <w:szCs w:val="20"/>
        </w:rPr>
      </w:pPr>
      <w:r w:rsidDel="00000000" w:rsidR="00000000" w:rsidRPr="00000000">
        <w:rPr>
          <w:sz w:val="20"/>
          <w:szCs w:val="20"/>
          <w:rtl w:val="0"/>
        </w:rPr>
        <w:t xml:space="preserve">Pixel Equations (</w:t>
      </w:r>
      <w:r w:rsidDel="00000000" w:rsidR="00000000" w:rsidRPr="00000000">
        <w:rPr>
          <w:i w:val="1"/>
          <w:sz w:val="20"/>
          <w:szCs w:val="20"/>
          <w:u w:val="single"/>
          <w:rtl w:val="0"/>
        </w:rPr>
        <w:t xml:space="preserve">matematika</w:t>
      </w:r>
      <w:r w:rsidDel="00000000" w:rsidR="00000000" w:rsidRPr="00000000">
        <w:rPr>
          <w:sz w:val="20"/>
          <w:szCs w:val="20"/>
          <w:rtl w:val="0"/>
        </w:rPr>
        <w:t xml:space="preserve">):</w:t>
      </w:r>
    </w:p>
    <w:p w:rsidR="00000000" w:rsidDel="00000000" w:rsidP="00000000" w:rsidRDefault="00000000" w:rsidRPr="00000000" w14:paraId="00000029">
      <w:pPr>
        <w:numPr>
          <w:ilvl w:val="2"/>
          <w:numId w:val="3"/>
        </w:numPr>
        <w:spacing w:after="0" w:before="0" w:line="240" w:lineRule="auto"/>
        <w:ind w:left="2160" w:right="0" w:hanging="360"/>
        <w:rPr>
          <w:sz w:val="20"/>
          <w:szCs w:val="20"/>
        </w:rPr>
      </w:pP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https://teaspoon.livecodehosting.com/pixeleqns/program.lc</w:t>
        </w:r>
      </w:hyperlink>
      <w:r w:rsidDel="00000000" w:rsidR="00000000" w:rsidRPr="00000000">
        <w:rPr>
          <w:sz w:val="20"/>
          <w:szCs w:val="20"/>
          <w:rtl w:val="0"/>
        </w:rPr>
        <w:t xml:space="preserve">  </w:t>
      </w:r>
    </w:p>
    <w:p w:rsidR="00000000" w:rsidDel="00000000" w:rsidP="00000000" w:rsidRDefault="00000000" w:rsidRPr="00000000" w14:paraId="0000002A">
      <w:pPr>
        <w:numPr>
          <w:ilvl w:val="2"/>
          <w:numId w:val="3"/>
        </w:numPr>
        <w:spacing w:after="0" w:before="0" w:line="240" w:lineRule="auto"/>
        <w:ind w:left="2160" w:right="0" w:hanging="360"/>
        <w:rPr>
          <w:sz w:val="20"/>
          <w:szCs w:val="20"/>
        </w:rPr>
      </w:pPr>
      <w:hyperlink r:id="rId21">
        <w:r w:rsidDel="00000000" w:rsidR="00000000" w:rsidRPr="00000000">
          <w:rPr>
            <w:color w:val="1155cc"/>
            <w:sz w:val="20"/>
            <w:szCs w:val="20"/>
            <w:u w:val="single"/>
            <w:rtl w:val="0"/>
          </w:rPr>
          <w:t xml:space="preserve">https://teaspoon.livecodehosting.com/pixeleqns/program-centered.lc</w:t>
        </w:r>
      </w:hyperlink>
      <w:r w:rsidDel="00000000" w:rsidR="00000000" w:rsidRPr="00000000">
        <w:rPr>
          <w:rtl w:val="0"/>
        </w:rPr>
      </w:r>
    </w:p>
    <w:p w:rsidR="00000000" w:rsidDel="00000000" w:rsidP="00000000" w:rsidRDefault="00000000" w:rsidRPr="00000000" w14:paraId="0000002B">
      <w:pPr>
        <w:numPr>
          <w:ilvl w:val="2"/>
          <w:numId w:val="3"/>
        </w:numPr>
        <w:spacing w:after="0" w:before="0" w:line="240" w:lineRule="auto"/>
        <w:ind w:left="2160" w:right="0" w:hanging="360"/>
        <w:rPr>
          <w:sz w:val="20"/>
          <w:szCs w:val="20"/>
        </w:rPr>
      </w:pPr>
      <w:r w:rsidDel="00000000" w:rsidR="00000000" w:rsidRPr="00000000">
        <w:rPr>
          <w:sz w:val="20"/>
          <w:szCs w:val="20"/>
          <w:rtl w:val="0"/>
        </w:rPr>
        <w:t xml:space="preserve">Tri aktivnosti (</w:t>
      </w:r>
      <w:hyperlink r:id="rId22">
        <w:r w:rsidDel="00000000" w:rsidR="00000000" w:rsidRPr="00000000">
          <w:rPr>
            <w:color w:val="1155cc"/>
            <w:sz w:val="20"/>
            <w:szCs w:val="20"/>
            <w:u w:val="single"/>
            <w:rtl w:val="0"/>
          </w:rPr>
          <w:t xml:space="preserve">https://tinyurl.com/6j26cfz5</w:t>
        </w:r>
      </w:hyperlink>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https://tinyurl.com/4s7yyvrx</w:t>
        </w:r>
      </w:hyperlink>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https://tinyurl.com/2bzay8z5</w:t>
        </w:r>
      </w:hyperlink>
      <w:r w:rsidDel="00000000" w:rsidR="00000000" w:rsidRPr="00000000">
        <w:rPr>
          <w:sz w:val="20"/>
          <w:szCs w:val="20"/>
          <w:rtl w:val="0"/>
        </w:rPr>
        <w:t xml:space="preserve">) </w:t>
      </w:r>
    </w:p>
    <w:p w:rsidR="00000000" w:rsidDel="00000000" w:rsidP="00000000" w:rsidRDefault="00000000" w:rsidRPr="00000000" w14:paraId="0000002C">
      <w:pPr>
        <w:numPr>
          <w:ilvl w:val="1"/>
          <w:numId w:val="3"/>
        </w:numPr>
        <w:spacing w:after="0" w:before="0" w:line="240" w:lineRule="auto"/>
        <w:ind w:left="1440" w:right="0" w:hanging="360"/>
        <w:rPr>
          <w:sz w:val="20"/>
          <w:szCs w:val="20"/>
        </w:rPr>
      </w:pPr>
      <w:r w:rsidDel="00000000" w:rsidR="00000000" w:rsidRPr="00000000">
        <w:rPr>
          <w:i w:val="1"/>
          <w:sz w:val="20"/>
          <w:szCs w:val="20"/>
          <w:rtl w:val="0"/>
        </w:rPr>
        <w:t xml:space="preserve">Counting Sheets</w:t>
      </w:r>
      <w:r w:rsidDel="00000000" w:rsidR="00000000" w:rsidRPr="00000000">
        <w:rPr>
          <w:sz w:val="20"/>
          <w:szCs w:val="20"/>
          <w:rtl w:val="0"/>
        </w:rPr>
        <w:t xml:space="preserve"> (</w:t>
      </w:r>
      <w:r w:rsidDel="00000000" w:rsidR="00000000" w:rsidRPr="00000000">
        <w:rPr>
          <w:i w:val="1"/>
          <w:sz w:val="20"/>
          <w:szCs w:val="20"/>
          <w:u w:val="single"/>
          <w:rtl w:val="0"/>
        </w:rPr>
        <w:t xml:space="preserve">matematika</w:t>
      </w:r>
      <w:r w:rsidDel="00000000" w:rsidR="00000000" w:rsidRPr="00000000">
        <w:rPr>
          <w:sz w:val="20"/>
          <w:szCs w:val="20"/>
          <w:rtl w:val="0"/>
        </w:rPr>
        <w:t xml:space="preserve">): </w:t>
      </w:r>
    </w:p>
    <w:p w:rsidR="00000000" w:rsidDel="00000000" w:rsidP="00000000" w:rsidRDefault="00000000" w:rsidRPr="00000000" w14:paraId="0000002D">
      <w:pPr>
        <w:numPr>
          <w:ilvl w:val="2"/>
          <w:numId w:val="3"/>
        </w:numPr>
        <w:spacing w:after="0" w:before="0" w:line="240" w:lineRule="auto"/>
        <w:ind w:left="2160" w:right="0" w:hanging="360"/>
        <w:rPr>
          <w:sz w:val="20"/>
          <w:szCs w:val="20"/>
        </w:rPr>
      </w:pPr>
      <w:hyperlink r:id="rId25">
        <w:r w:rsidDel="00000000" w:rsidR="00000000" w:rsidRPr="00000000">
          <w:rPr>
            <w:color w:val="1155cc"/>
            <w:sz w:val="20"/>
            <w:szCs w:val="20"/>
            <w:u w:val="single"/>
            <w:rtl w:val="0"/>
          </w:rPr>
          <w:t xml:space="preserve">https://web.eecs.umich.edu/~mjguz/teaspoon/CountingSheet/counting-sheet-interactive-bootstrap-houghj.lc</w:t>
        </w:r>
      </w:hyperlink>
      <w:r w:rsidDel="00000000" w:rsidR="00000000" w:rsidRPr="00000000">
        <w:rPr>
          <w:rtl w:val="0"/>
        </w:rPr>
      </w:r>
    </w:p>
    <w:p w:rsidR="00000000" w:rsidDel="00000000" w:rsidP="00000000" w:rsidRDefault="00000000" w:rsidRPr="00000000" w14:paraId="0000002E">
      <w:pPr>
        <w:numPr>
          <w:ilvl w:val="1"/>
          <w:numId w:val="3"/>
        </w:numPr>
        <w:spacing w:after="0" w:before="0" w:line="240" w:lineRule="auto"/>
        <w:ind w:left="1440" w:right="0" w:hanging="360"/>
        <w:rPr>
          <w:sz w:val="20"/>
          <w:szCs w:val="20"/>
        </w:rPr>
      </w:pPr>
      <w:r w:rsidDel="00000000" w:rsidR="00000000" w:rsidRPr="00000000">
        <w:rPr>
          <w:i w:val="1"/>
          <w:sz w:val="20"/>
          <w:szCs w:val="20"/>
          <w:u w:val="single"/>
          <w:rtl w:val="0"/>
        </w:rPr>
        <w:t xml:space="preserve">Chat Boot</w:t>
      </w:r>
      <w:r w:rsidDel="00000000" w:rsidR="00000000" w:rsidRPr="00000000">
        <w:rPr>
          <w:sz w:val="20"/>
          <w:szCs w:val="20"/>
          <w:rtl w:val="0"/>
        </w:rPr>
        <w:t xml:space="preserve"> (</w:t>
      </w:r>
      <w:r w:rsidDel="00000000" w:rsidR="00000000" w:rsidRPr="00000000">
        <w:rPr>
          <w:i w:val="1"/>
          <w:sz w:val="20"/>
          <w:szCs w:val="20"/>
          <w:u w:val="single"/>
          <w:rtl w:val="0"/>
        </w:rPr>
        <w:t xml:space="preserve">jeziki</w:t>
      </w:r>
      <w:r w:rsidDel="00000000" w:rsidR="00000000" w:rsidRPr="00000000">
        <w:rPr>
          <w:sz w:val="20"/>
          <w:szCs w:val="20"/>
          <w:rtl w:val="0"/>
        </w:rPr>
        <w:t xml:space="preserve">, prepoznavanje ključnih besed)</w:t>
      </w:r>
    </w:p>
    <w:p w:rsidR="00000000" w:rsidDel="00000000" w:rsidP="00000000" w:rsidRDefault="00000000" w:rsidRPr="00000000" w14:paraId="0000002F">
      <w:pPr>
        <w:numPr>
          <w:ilvl w:val="2"/>
          <w:numId w:val="3"/>
        </w:numPr>
        <w:spacing w:after="0" w:before="0" w:line="240" w:lineRule="auto"/>
        <w:ind w:left="2160" w:right="0" w:hanging="360"/>
        <w:rPr>
          <w:sz w:val="20"/>
          <w:szCs w:val="20"/>
        </w:rPr>
      </w:pPr>
      <w:hyperlink r:id="rId26">
        <w:r w:rsidDel="00000000" w:rsidR="00000000" w:rsidRPr="00000000">
          <w:rPr>
            <w:color w:val="0563c1"/>
            <w:sz w:val="20"/>
            <w:szCs w:val="20"/>
            <w:u w:val="single"/>
            <w:rtl w:val="0"/>
          </w:rPr>
          <w:t xml:space="preserve">http://teaspoon.livecodehosting.com/chatbot/index.html</w:t>
        </w:r>
      </w:hyperlink>
      <w:r w:rsidDel="00000000" w:rsidR="00000000" w:rsidRPr="00000000">
        <w:rPr>
          <w:color w:val="1155cc"/>
          <w:sz w:val="20"/>
          <w:szCs w:val="20"/>
          <w:u w:val="single"/>
          <w:rtl w:val="0"/>
        </w:rPr>
        <w:t xml:space="preserve">.</w:t>
        <w:br w:type="textWrapping"/>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Fizično računalništvo (</w:t>
      </w:r>
      <w:r w:rsidDel="00000000" w:rsidR="00000000" w:rsidRPr="00000000">
        <w:rPr>
          <w:i w:val="1"/>
          <w:sz w:val="20"/>
          <w:szCs w:val="20"/>
          <w:u w:val="single"/>
          <w:rtl w:val="0"/>
        </w:rPr>
        <w:t xml:space="preserve">tehnika</w:t>
      </w:r>
      <w:r w:rsidDel="00000000" w:rsidR="00000000" w:rsidRPr="00000000">
        <w:rPr>
          <w:sz w:val="20"/>
          <w:szCs w:val="20"/>
          <w:rtl w:val="0"/>
        </w:rPr>
        <w:t xml:space="preserve">)</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Delo z mikrokrmilniki, izdelava merilnih in odzivnih sistemov (Attiny, Arduino, …), osnovni principi izdelava tiskanin, primeri dobrih praks dela z učenci in dijaki:</w:t>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rPr>
      </w:pPr>
      <w:hyperlink r:id="rId27">
        <w:r w:rsidDel="00000000" w:rsidR="00000000" w:rsidRPr="00000000">
          <w:rPr>
            <w:color w:val="1155cc"/>
            <w:sz w:val="20"/>
            <w:szCs w:val="20"/>
            <w:u w:val="single"/>
            <w:rtl w:val="0"/>
          </w:rPr>
          <w:t xml:space="preserve">https://create.arduino.cc/projecthub</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rPr>
      </w:pPr>
      <w:hyperlink r:id="rId28">
        <w:r w:rsidDel="00000000" w:rsidR="00000000" w:rsidRPr="00000000">
          <w:rPr>
            <w:color w:val="1155cc"/>
            <w:sz w:val="20"/>
            <w:szCs w:val="20"/>
            <w:u w:val="single"/>
            <w:rtl w:val="0"/>
          </w:rPr>
          <w:t xml:space="preserve">https://hackaday.io/projects?tag=attiny</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Primeri povezav z že izdelanimi tiskanimi vezji (Utrip srca, Simon says, …):</w:t>
      </w:r>
    </w:p>
    <w:p w:rsidR="00000000" w:rsidDel="00000000" w:rsidP="00000000" w:rsidRDefault="00000000" w:rsidRPr="00000000" w14:paraId="0000003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rPr>
      </w:pPr>
      <w:r w:rsidDel="00000000" w:rsidR="00000000" w:rsidRPr="00000000">
        <w:rPr>
          <w:sz w:val="20"/>
          <w:szCs w:val="20"/>
          <w:rtl w:val="0"/>
        </w:rPr>
        <w:t xml:space="preserve">Izdelava merilnika srčnega utripa s pomočjo predizdelanih tiskanih vezij, analiza in programiranje algoritmov za merjenje srčnega utripa.</w:t>
      </w:r>
    </w:p>
    <w:p w:rsidR="00000000" w:rsidDel="00000000" w:rsidP="00000000" w:rsidRDefault="00000000" w:rsidRPr="00000000" w14:paraId="0000003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rPr>
      </w:pPr>
      <w:r w:rsidDel="00000000" w:rsidR="00000000" w:rsidRPr="00000000">
        <w:rPr>
          <w:sz w:val="20"/>
          <w:szCs w:val="20"/>
          <w:rtl w:val="0"/>
        </w:rPr>
        <w:t xml:space="preserve">Izdelava igrice </w:t>
      </w:r>
      <w:r w:rsidDel="00000000" w:rsidR="00000000" w:rsidRPr="00000000">
        <w:rPr>
          <w:i w:val="1"/>
          <w:sz w:val="20"/>
          <w:szCs w:val="20"/>
          <w:rtl w:val="0"/>
        </w:rPr>
        <w:t xml:space="preserve">Simon Says</w:t>
      </w:r>
      <w:r w:rsidDel="00000000" w:rsidR="00000000" w:rsidRPr="00000000">
        <w:rPr>
          <w:sz w:val="20"/>
          <w:szCs w:val="20"/>
          <w:rtl w:val="0"/>
        </w:rPr>
        <w:t xml:space="preserve"> - ponovi barvni vzorec s pomočjo predizdelanega tiskanega vezja, programiranje algoritma zaporedja.</w:t>
      </w:r>
    </w:p>
    <w:p w:rsidR="00000000" w:rsidDel="00000000" w:rsidP="00000000" w:rsidRDefault="00000000" w:rsidRPr="00000000" w14:paraId="00000037">
      <w:pPr>
        <w:keepNext w:val="0"/>
        <w:keepLines w:val="0"/>
        <w:pageBreakBefore w:val="0"/>
        <w:widowControl w:val="1"/>
        <w:spacing w:after="160" w:before="0" w:line="240" w:lineRule="auto"/>
        <w:ind w:left="1440" w:right="0" w:firstLine="0"/>
        <w:jc w:val="left"/>
        <w:rPr>
          <w:sz w:val="20"/>
          <w:szCs w:val="20"/>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teaspoon.livecodehosting.com/pixeleqns/program.lc" TargetMode="External"/><Relationship Id="rId22" Type="http://schemas.openxmlformats.org/officeDocument/2006/relationships/hyperlink" Target="https://tinyurl.com/6j26cfz5" TargetMode="External"/><Relationship Id="rId21" Type="http://schemas.openxmlformats.org/officeDocument/2006/relationships/hyperlink" Target="https://teaspoon.livecodehosting.com/pixeleqns/program-centered.lc" TargetMode="External"/><Relationship Id="rId24" Type="http://schemas.openxmlformats.org/officeDocument/2006/relationships/hyperlink" Target="https://tinyurl.com/2bzay8z5" TargetMode="External"/><Relationship Id="rId23" Type="http://schemas.openxmlformats.org/officeDocument/2006/relationships/hyperlink" Target="https://tinyurl.com/4s7yyvr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poj@404.si" TargetMode="External"/><Relationship Id="rId26" Type="http://schemas.openxmlformats.org/officeDocument/2006/relationships/hyperlink" Target="http://teaspoon.livecodehosting.com/chatbot/index.html" TargetMode="External"/><Relationship Id="rId25" Type="http://schemas.openxmlformats.org/officeDocument/2006/relationships/hyperlink" Target="https://web.eecs.umich.edu/~mjguz/teaspoon/CountingSheet/counting-sheet-interactive-bootstrap-houghj.lc" TargetMode="External"/><Relationship Id="rId28" Type="http://schemas.openxmlformats.org/officeDocument/2006/relationships/hyperlink" Target="https://hackaday.io/projects?tag=attiny" TargetMode="External"/><Relationship Id="rId27" Type="http://schemas.openxmlformats.org/officeDocument/2006/relationships/hyperlink" Target="https://create.arduino.cc/projecthub" TargetMode="External"/><Relationship Id="rId5" Type="http://schemas.openxmlformats.org/officeDocument/2006/relationships/styles" Target="styles.xml"/><Relationship Id="rId6" Type="http://schemas.openxmlformats.org/officeDocument/2006/relationships/hyperlink" Target="http://naslokar.fmf.uni-lj.si/FMF/MINUT-NAPOJ/MINUT-NAPOJ-predstavitev.html" TargetMode="External"/><Relationship Id="rId7" Type="http://schemas.openxmlformats.org/officeDocument/2006/relationships/hyperlink" Target="mailto:napoj@404.si" TargetMode="External"/><Relationship Id="rId8" Type="http://schemas.openxmlformats.org/officeDocument/2006/relationships/hyperlink" Target="mailto:napoj@404.si" TargetMode="External"/><Relationship Id="rId11" Type="http://schemas.openxmlformats.org/officeDocument/2006/relationships/hyperlink" Target="http://pisek.acm.si/" TargetMode="External"/><Relationship Id="rId10" Type="http://schemas.openxmlformats.org/officeDocument/2006/relationships/hyperlink" Target="http://naslokar.fmf.uni-lj.si/FMF/MINUT-NAPOJ/MINUT-NAPOJ-predstavitev.html" TargetMode="External"/><Relationship Id="rId13" Type="http://schemas.openxmlformats.org/officeDocument/2006/relationships/hyperlink" Target="https://www.ucl.ac.uk/ioe/research/projects/ucl-scratchmaths" TargetMode="External"/><Relationship Id="rId12" Type="http://schemas.openxmlformats.org/officeDocument/2006/relationships/hyperlink" Target="http://projekt-tomo.si/" TargetMode="External"/><Relationship Id="rId15" Type="http://schemas.openxmlformats.org/officeDocument/2006/relationships/hyperlink" Target="http://teaspoon.livecodehosting.com/chatbot/index.html" TargetMode="External"/><Relationship Id="rId14" Type="http://schemas.openxmlformats.org/officeDocument/2006/relationships/hyperlink" Target="https://www.bootstrapworld.org/" TargetMode="External"/><Relationship Id="rId17" Type="http://schemas.openxmlformats.org/officeDocument/2006/relationships/hyperlink" Target="http://historyindata.org/dv4l/" TargetMode="External"/><Relationship Id="rId16" Type="http://schemas.openxmlformats.org/officeDocument/2006/relationships/hyperlink" Target="https://docs.google.com/document/u/0/d/1RCP3G2f9QUeRxKGSXcO9QhjX7mK9YDE4Bqeqnh8q3UM/mobilebasic" TargetMode="External"/><Relationship Id="rId19" Type="http://schemas.openxmlformats.org/officeDocument/2006/relationships/hyperlink" Target="https://drive.google.com/file/d/1CHQn6X0Gi2-tpTskhcuvfgCySUrMae8K/view" TargetMode="External"/><Relationship Id="rId18" Type="http://schemas.openxmlformats.org/officeDocument/2006/relationships/hyperlink" Target="http://historyindata.org/dv4l/scrip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