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60177" w14:textId="6E2A26DB" w:rsidR="002D58F8" w:rsidRDefault="002D58F8" w:rsidP="002D58F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921A79" wp14:editId="7804105B">
                <wp:simplePos x="0" y="0"/>
                <wp:positionH relativeFrom="margin">
                  <wp:align>center</wp:align>
                </wp:positionH>
                <wp:positionV relativeFrom="paragraph">
                  <wp:posOffset>2052955</wp:posOffset>
                </wp:positionV>
                <wp:extent cx="5029200" cy="2952750"/>
                <wp:effectExtent l="0" t="0" r="0" b="0"/>
                <wp:wrapNone/>
                <wp:docPr id="1674761464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295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8075F2" w14:textId="11B74249" w:rsidR="002D58F8" w:rsidRDefault="002D58F8" w:rsidP="002D58F8">
                            <w:pPr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D58F8">
                              <w:rPr>
                                <w:b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Fizično računalništvo pri pouku fizike</w:t>
                            </w:r>
                          </w:p>
                          <w:p w14:paraId="53CD6786" w14:textId="25EC9BC6" w:rsidR="002D58F8" w:rsidRDefault="002D58F8" w:rsidP="002D58F8">
                            <w:pPr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SŠ</w:t>
                            </w:r>
                          </w:p>
                          <w:p w14:paraId="5E0BFABC" w14:textId="5BFC80FF" w:rsidR="002D58F8" w:rsidRPr="002D58F8" w:rsidRDefault="002D58F8" w:rsidP="002D58F8">
                            <w:pPr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Fizika in RIN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21A79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margin-left:0;margin-top:161.65pt;width:396pt;height:23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" filled="f" stroked="f">
                <v:fill o:detectmouseclick="t"/>
                <v:textbox>
                  <w:txbxContent>
                    <w:p w14:paraId="328075F2" w14:textId="11B74249" w:rsidR="002D58F8" w:rsidRDefault="002D58F8" w:rsidP="002D58F8">
                      <w:pPr>
                        <w:jc w:val="center"/>
                        <w:rPr>
                          <w:b/>
                          <w:outline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D58F8">
                        <w:rPr>
                          <w:b/>
                          <w:outline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Fizično računalništvo pri pouku fizike</w:t>
                      </w:r>
                    </w:p>
                    <w:p w14:paraId="53CD6786" w14:textId="25EC9BC6" w:rsidR="002D58F8" w:rsidRDefault="002D58F8" w:rsidP="002D58F8">
                      <w:pPr>
                        <w:jc w:val="center"/>
                        <w:rPr>
                          <w:b/>
                          <w:outline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SŠ</w:t>
                      </w:r>
                    </w:p>
                    <w:p w14:paraId="5E0BFABC" w14:textId="5BFC80FF" w:rsidR="002D58F8" w:rsidRPr="002D58F8" w:rsidRDefault="002D58F8" w:rsidP="002D58F8">
                      <w:pPr>
                        <w:jc w:val="center"/>
                        <w:rPr>
                          <w:b/>
                          <w:outline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Fizika in RIN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CD1845" wp14:editId="2628DD25">
            <wp:extent cx="5753100" cy="7677150"/>
            <wp:effectExtent l="0" t="0" r="0" b="0"/>
            <wp:docPr id="1154827891" name="Slika 2" descr="Slika, ki vsebuje besede besedilo, računalnik, osebni računalnik, pisarniška oprem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27891" name="Slika 2" descr="Slika, ki vsebuje besede besedilo, računalnik, osebni računalnik, pisarniška oprem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8267E" w14:textId="514814DB" w:rsidR="008F1E66" w:rsidRDefault="002D58F8" w:rsidP="002D58F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98891A" wp14:editId="0475C1DE">
                <wp:simplePos x="0" y="0"/>
                <wp:positionH relativeFrom="margin">
                  <wp:posOffset>90805</wp:posOffset>
                </wp:positionH>
                <wp:positionV relativeFrom="paragraph">
                  <wp:posOffset>262254</wp:posOffset>
                </wp:positionV>
                <wp:extent cx="5276850" cy="2962275"/>
                <wp:effectExtent l="0" t="0" r="0" b="9525"/>
                <wp:wrapNone/>
                <wp:docPr id="94797598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296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5E0C9F" w14:textId="77777777" w:rsidR="002D58F8" w:rsidRPr="002D58F8" w:rsidRDefault="002D58F8" w:rsidP="002D58F8">
                            <w:pPr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D58F8">
                              <w:rPr>
                                <w:b/>
                                <w:outline/>
                                <w:color w:val="5B9BD5" w:themeColor="accent5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Fizično računalništvo pri pouku fizike</w:t>
                            </w:r>
                          </w:p>
                          <w:p w14:paraId="0F623BD5" w14:textId="77777777" w:rsidR="002D58F8" w:rsidRDefault="002D58F8" w:rsidP="002D58F8">
                            <w:pPr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7E85454" w14:textId="77777777" w:rsidR="002D58F8" w:rsidRDefault="002D58F8" w:rsidP="002D58F8">
                            <w:pPr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FBE4BC8" w14:textId="0D2A6F0C" w:rsidR="002D58F8" w:rsidRPr="002D58F8" w:rsidRDefault="003B52F6" w:rsidP="002D58F8">
                            <w:pPr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5B9BD5" w:themeColor="accent5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</w:t>
                            </w:r>
                            <w:r w:rsidR="002D58F8" w:rsidRPr="002D58F8">
                              <w:rPr>
                                <w:b/>
                                <w:outline/>
                                <w:color w:val="5B9BD5" w:themeColor="accent5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izika in RIN</w:t>
                            </w:r>
                            <w:r>
                              <w:rPr>
                                <w:b/>
                                <w:outline/>
                                <w:color w:val="5B9BD5" w:themeColor="accent5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 SŠ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98891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7.15pt;margin-top:20.65pt;width:415.5pt;height:23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" filled="f" stroked="f">
                <v:textbox>
                  <w:txbxContent>
                    <w:p w14:paraId="4A5E0C9F" w14:textId="77777777" w:rsidR="002D58F8" w:rsidRPr="002D58F8" w:rsidRDefault="002D58F8" w:rsidP="002D58F8">
                      <w:pPr>
                        <w:jc w:val="center"/>
                        <w:rPr>
                          <w:b/>
                          <w:outline/>
                          <w:color w:val="5B9BD5" w:themeColor="accent5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D58F8">
                        <w:rPr>
                          <w:b/>
                          <w:outline/>
                          <w:color w:val="5B9BD5" w:themeColor="accent5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Fizično računalništvo pri pouku fizike</w:t>
                      </w:r>
                    </w:p>
                    <w:p w14:paraId="0F623BD5" w14:textId="77777777" w:rsidR="002D58F8" w:rsidRDefault="002D58F8" w:rsidP="002D58F8">
                      <w:pPr>
                        <w:jc w:val="center"/>
                        <w:rPr>
                          <w:b/>
                          <w:outline/>
                          <w:color w:val="5B9BD5" w:themeColor="accent5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7E85454" w14:textId="77777777" w:rsidR="002D58F8" w:rsidRDefault="002D58F8" w:rsidP="002D58F8">
                      <w:pPr>
                        <w:jc w:val="center"/>
                        <w:rPr>
                          <w:b/>
                          <w:outline/>
                          <w:color w:val="5B9BD5" w:themeColor="accent5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FBE4BC8" w14:textId="0D2A6F0C" w:rsidR="002D58F8" w:rsidRPr="002D58F8" w:rsidRDefault="003B52F6" w:rsidP="002D58F8">
                      <w:pPr>
                        <w:jc w:val="center"/>
                        <w:rPr>
                          <w:b/>
                          <w:outline/>
                          <w:color w:val="5B9BD5" w:themeColor="accent5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5B9BD5" w:themeColor="accent5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</w:t>
                      </w:r>
                      <w:r w:rsidR="002D58F8" w:rsidRPr="002D58F8">
                        <w:rPr>
                          <w:b/>
                          <w:outline/>
                          <w:color w:val="5B9BD5" w:themeColor="accent5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izika in RIN</w:t>
                      </w:r>
                      <w:r>
                        <w:rPr>
                          <w:b/>
                          <w:outline/>
                          <w:color w:val="5B9BD5" w:themeColor="accent5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 SŠ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52F6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D6BBA8" wp14:editId="17C3BE8C">
            <wp:extent cx="5743575" cy="3038475"/>
            <wp:effectExtent l="0" t="0" r="9525" b="9525"/>
            <wp:docPr id="95271123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80"/>
                    <a:stretch/>
                  </pic:blipFill>
                  <pic:spPr bwMode="auto">
                    <a:xfrm>
                      <a:off x="0" y="0"/>
                      <a:ext cx="57435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1E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8F8"/>
    <w:rsid w:val="0001454D"/>
    <w:rsid w:val="00211DED"/>
    <w:rsid w:val="002D58F8"/>
    <w:rsid w:val="003B52F6"/>
    <w:rsid w:val="008F1E66"/>
    <w:rsid w:val="009F4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1DA66"/>
  <w15:chartTrackingRefBased/>
  <w15:docId w15:val="{3A2A600F-1FFA-4292-8C34-B947798D7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Keček Vaupotič</dc:creator>
  <cp:keywords/>
  <dc:description/>
  <cp:lastModifiedBy>Lenka Keček Vaupotič</cp:lastModifiedBy>
  <cp:revision>2</cp:revision>
  <dcterms:created xsi:type="dcterms:W3CDTF">2023-09-01T11:22:00Z</dcterms:created>
  <dcterms:modified xsi:type="dcterms:W3CDTF">2023-09-01T11:26:00Z</dcterms:modified>
</cp:coreProperties>
</file>